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8A069" w14:textId="5A53449C" w:rsidR="007D0809" w:rsidRPr="008D2252" w:rsidRDefault="007D0809" w:rsidP="007D0809">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sidR="00EA0F9E">
        <w:rPr>
          <w:rFonts w:ascii="Arial" w:hAnsi="Arial" w:cs="Arial" w:hint="eastAsia"/>
          <w:b/>
          <w:bCs/>
          <w:szCs w:val="24"/>
        </w:rPr>
        <w:t>2</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236001" w:rsidRPr="00236001">
        <w:rPr>
          <w:rFonts w:ascii="Arial" w:hAnsi="Arial" w:cs="Arial"/>
          <w:b/>
          <w:bCs/>
          <w:szCs w:val="24"/>
          <w:lang w:eastAsia="en-US"/>
        </w:rPr>
        <w:t>R1-200</w:t>
      </w:r>
      <w:r w:rsidR="009A4BF6">
        <w:rPr>
          <w:rFonts w:ascii="Arial" w:hAnsi="Arial" w:cs="Arial" w:hint="eastAsia"/>
          <w:b/>
          <w:bCs/>
          <w:szCs w:val="24"/>
        </w:rPr>
        <w:t>6747</w:t>
      </w:r>
    </w:p>
    <w:p w14:paraId="783EAB91" w14:textId="010A8AD9" w:rsidR="007D0809" w:rsidRPr="008D2252" w:rsidRDefault="007D0809" w:rsidP="007D0809">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EA0F9E">
        <w:rPr>
          <w:rFonts w:ascii="Arial" w:eastAsia="ＭＳ 明朝" w:hAnsi="Arial" w:cs="Arial"/>
          <w:b/>
          <w:bCs/>
          <w:szCs w:val="24"/>
        </w:rPr>
        <w:t>August</w:t>
      </w:r>
      <w:r>
        <w:rPr>
          <w:rFonts w:ascii="Arial" w:eastAsia="ＭＳ 明朝" w:hAnsi="Arial" w:cs="Arial"/>
          <w:b/>
          <w:bCs/>
          <w:szCs w:val="24"/>
        </w:rPr>
        <w:t xml:space="preserve"> </w:t>
      </w:r>
      <w:r w:rsidR="00EA0F9E">
        <w:rPr>
          <w:rFonts w:ascii="Arial" w:eastAsia="ＭＳ 明朝" w:hAnsi="Arial" w:cs="Arial"/>
          <w:b/>
          <w:bCs/>
          <w:szCs w:val="24"/>
        </w:rPr>
        <w:t>17</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sidR="00EA0F9E">
        <w:rPr>
          <w:rFonts w:ascii="Arial" w:eastAsia="ＭＳ 明朝" w:hAnsi="Arial" w:cs="Arial"/>
          <w:b/>
          <w:bCs/>
          <w:szCs w:val="24"/>
        </w:rPr>
        <w:t>28</w:t>
      </w:r>
      <w:r>
        <w:rPr>
          <w:rFonts w:ascii="Arial" w:eastAsia="ＭＳ 明朝" w:hAnsi="Arial" w:cs="Arial"/>
          <w:b/>
          <w:bCs/>
          <w:szCs w:val="24"/>
          <w:vertAlign w:val="superscript"/>
        </w:rPr>
        <w:t>th</w:t>
      </w:r>
      <w:r>
        <w:rPr>
          <w:rFonts w:ascii="Arial" w:eastAsia="ＭＳ 明朝" w:hAnsi="Arial" w:cs="Arial"/>
          <w:b/>
          <w:bCs/>
          <w:szCs w:val="24"/>
        </w:rPr>
        <w:t>,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0F02EE92"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BD44A2">
        <w:rPr>
          <w:sz w:val="24"/>
          <w:lang w:val="en-US"/>
        </w:rPr>
        <w:t>Discussion</w:t>
      </w:r>
      <w:r w:rsidR="00873D97">
        <w:rPr>
          <w:sz w:val="24"/>
          <w:lang w:val="en-US"/>
        </w:rPr>
        <w:t xml:space="preserve"> on sidelink </w:t>
      </w:r>
      <w:r w:rsidR="006121FC">
        <w:rPr>
          <w:sz w:val="24"/>
          <w:lang w:val="en-US"/>
        </w:rPr>
        <w:t>resource allocation</w:t>
      </w:r>
      <w:r w:rsidR="00873D97">
        <w:rPr>
          <w:sz w:val="24"/>
          <w:lang w:val="en-US"/>
        </w:rPr>
        <w:t xml:space="preserve"> for power saving</w:t>
      </w:r>
    </w:p>
    <w:bookmarkEnd w:id="1"/>
    <w:bookmarkEnd w:id="2"/>
    <w:bookmarkEnd w:id="3"/>
    <w:bookmarkEnd w:id="4"/>
    <w:p w14:paraId="1A271381" w14:textId="2F500FCD"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69254A">
        <w:rPr>
          <w:sz w:val="24"/>
          <w:lang w:val="en-US" w:eastAsia="ja-JP"/>
        </w:rPr>
        <w:t>8.11.2.1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4E76AD08" w:rsidR="007A7607" w:rsidRPr="00B62A6A" w:rsidRDefault="007B544A" w:rsidP="00B342A7">
      <w:pPr>
        <w:jc w:val="both"/>
        <w:rPr>
          <w:rFonts w:eastAsiaTheme="minorEastAsia"/>
          <w:sz w:val="22"/>
          <w:lang w:val="en-US"/>
        </w:rPr>
      </w:pPr>
      <w:r w:rsidRPr="007B544A">
        <w:rPr>
          <w:rFonts w:eastAsiaTheme="minorEastAsia"/>
          <w:sz w:val="22"/>
          <w:lang w:val="en-US"/>
        </w:rPr>
        <w:t xml:space="preserve">At RAN#88 meeting, revised WID [1] on NR sidelink enhancement was endorsed. Based on the WID, RAN1 starts discussion from this meeting. In this contribution, we provide our views on </w:t>
      </w:r>
      <w:r>
        <w:rPr>
          <w:rFonts w:eastAsiaTheme="minorEastAsia" w:hint="eastAsia"/>
          <w:sz w:val="22"/>
          <w:lang w:val="en-US"/>
        </w:rPr>
        <w:t>resource allocation enhancement</w:t>
      </w:r>
      <w:r w:rsidRPr="007B544A">
        <w:rPr>
          <w:rFonts w:eastAsiaTheme="minorEastAsia"/>
          <w:sz w:val="22"/>
          <w:lang w:val="en-US"/>
        </w:rPr>
        <w:t xml:space="preserve"> for power saving.</w:t>
      </w:r>
    </w:p>
    <w:p w14:paraId="0830A167" w14:textId="07811D6D" w:rsidR="007A7607" w:rsidRPr="00681CF6" w:rsidRDefault="007A7607"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139986F3" w:rsidR="00495932" w:rsidRPr="00A06264" w:rsidRDefault="0050717F"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Confirmation of assumption</w:t>
      </w:r>
    </w:p>
    <w:p w14:paraId="462B89D7" w14:textId="0CC89FB7" w:rsidR="00A06264" w:rsidRDefault="0050717F" w:rsidP="00383841">
      <w:pPr>
        <w:spacing w:beforeLines="50" w:before="120" w:afterLines="50" w:after="120"/>
        <w:jc w:val="both"/>
        <w:rPr>
          <w:rFonts w:eastAsiaTheme="minorEastAsia"/>
          <w:iCs/>
          <w:sz w:val="22"/>
        </w:rPr>
      </w:pPr>
      <w:r>
        <w:rPr>
          <w:rFonts w:eastAsiaTheme="minorEastAsia"/>
          <w:iCs/>
          <w:sz w:val="22"/>
          <w:lang w:val="en-US"/>
        </w:rPr>
        <w:t xml:space="preserve">Firstly, </w:t>
      </w:r>
      <w:r w:rsidR="00E21D6A">
        <w:rPr>
          <w:rFonts w:eastAsiaTheme="minorEastAsia"/>
          <w:iCs/>
          <w:sz w:val="22"/>
          <w:lang w:val="en-US"/>
        </w:rPr>
        <w:t xml:space="preserve">assumed communication scenarios should be confirmed before discussion on detailed solutions. </w:t>
      </w:r>
      <w:r>
        <w:rPr>
          <w:rFonts w:eastAsiaTheme="minorEastAsia" w:hint="eastAsia"/>
          <w:iCs/>
          <w:sz w:val="22"/>
          <w:lang w:val="en-US"/>
        </w:rPr>
        <w:t xml:space="preserve">In the WID, it is described </w:t>
      </w:r>
      <w:r>
        <w:rPr>
          <w:rFonts w:eastAsiaTheme="minorEastAsia"/>
          <w:iCs/>
          <w:sz w:val="22"/>
          <w:lang w:val="en-US"/>
        </w:rPr>
        <w:t>that</w:t>
      </w:r>
      <w:r>
        <w:rPr>
          <w:rFonts w:eastAsiaTheme="minorEastAsia" w:hint="eastAsia"/>
          <w:iCs/>
          <w:sz w:val="22"/>
          <w:lang w:val="en-US"/>
        </w:rPr>
        <w:t xml:space="preserve"> </w:t>
      </w:r>
      <w:r>
        <w:rPr>
          <w:rFonts w:eastAsiaTheme="minorEastAsia"/>
          <w:iCs/>
          <w:sz w:val="22"/>
          <w:lang w:val="en-US"/>
        </w:rPr>
        <w:t xml:space="preserve">baseline of resource allocation enhancement for power saving is Rel-14 LTE SL random resource selection and partial sensing. </w:t>
      </w:r>
      <w:r w:rsidR="00E21D6A">
        <w:rPr>
          <w:rFonts w:eastAsiaTheme="minorEastAsia"/>
          <w:iCs/>
          <w:sz w:val="22"/>
          <w:lang w:val="en-US"/>
        </w:rPr>
        <w:t xml:space="preserve">However, in our understanding, Rel-14 LTE SL partial sensing </w:t>
      </w:r>
      <w:r w:rsidR="00364323">
        <w:rPr>
          <w:rFonts w:eastAsiaTheme="minorEastAsia" w:hint="eastAsia"/>
          <w:iCs/>
          <w:sz w:val="22"/>
          <w:lang w:val="en-US"/>
        </w:rPr>
        <w:t xml:space="preserve">was motivated </w:t>
      </w:r>
      <w:r w:rsidR="00364323">
        <w:rPr>
          <w:rFonts w:eastAsiaTheme="minorEastAsia"/>
          <w:iCs/>
          <w:sz w:val="22"/>
          <w:lang w:val="en-US"/>
        </w:rPr>
        <w:t>for</w:t>
      </w:r>
      <w:r w:rsidR="00E21D6A">
        <w:rPr>
          <w:rFonts w:eastAsiaTheme="minorEastAsia"/>
          <w:iCs/>
          <w:sz w:val="22"/>
          <w:lang w:val="en-US"/>
        </w:rPr>
        <w:t xml:space="preserve"> P2V communication. For example, P-UE transmits his position to V-UE and the V-UE uses the information to avoid traffic accident with the P-UE. P-UE does </w:t>
      </w:r>
      <w:r w:rsidR="00E21D6A" w:rsidRPr="00E21D6A">
        <w:rPr>
          <w:rFonts w:eastAsiaTheme="minorEastAsia"/>
          <w:iCs/>
          <w:sz w:val="22"/>
        </w:rPr>
        <w:t xml:space="preserve">not need to receive </w:t>
      </w:r>
      <w:r w:rsidR="00E21D6A">
        <w:rPr>
          <w:rFonts w:eastAsiaTheme="minorEastAsia"/>
          <w:iCs/>
          <w:sz w:val="22"/>
        </w:rPr>
        <w:t xml:space="preserve">any </w:t>
      </w:r>
      <w:r w:rsidR="00E21D6A" w:rsidRPr="00E21D6A">
        <w:rPr>
          <w:rFonts w:eastAsiaTheme="minorEastAsia"/>
          <w:iCs/>
          <w:sz w:val="22"/>
        </w:rPr>
        <w:t>V-UE’s data transmissions</w:t>
      </w:r>
      <w:r w:rsidR="00EB35D4">
        <w:rPr>
          <w:rFonts w:eastAsiaTheme="minorEastAsia"/>
          <w:iCs/>
          <w:sz w:val="22"/>
        </w:rPr>
        <w:t xml:space="preserve"> while </w:t>
      </w:r>
      <w:r w:rsidR="00EB35D4" w:rsidRPr="00EB35D4">
        <w:rPr>
          <w:rFonts w:eastAsiaTheme="minorEastAsia"/>
          <w:iCs/>
          <w:sz w:val="22"/>
        </w:rPr>
        <w:t>P-UE receives control information only for resource allocation</w:t>
      </w:r>
      <w:r w:rsidR="00EB35D4">
        <w:rPr>
          <w:rFonts w:eastAsiaTheme="minorEastAsia"/>
          <w:iCs/>
          <w:sz w:val="22"/>
        </w:rPr>
        <w:t xml:space="preserve">. According to this assumption, a UE </w:t>
      </w:r>
      <w:r w:rsidR="00044802">
        <w:rPr>
          <w:rFonts w:eastAsiaTheme="minorEastAsia"/>
          <w:iCs/>
          <w:sz w:val="22"/>
        </w:rPr>
        <w:t>(pre-)</w:t>
      </w:r>
      <w:r w:rsidR="00EB35D4">
        <w:rPr>
          <w:rFonts w:eastAsiaTheme="minorEastAsia"/>
          <w:iCs/>
          <w:sz w:val="22"/>
        </w:rPr>
        <w:t>configured with partial sensing monitors other UEs’ transmissions in limited time</w:t>
      </w:r>
      <w:r w:rsidR="001E353D">
        <w:rPr>
          <w:rFonts w:eastAsiaTheme="minorEastAsia"/>
          <w:iCs/>
          <w:sz w:val="22"/>
        </w:rPr>
        <w:t>-</w:t>
      </w:r>
      <w:r w:rsidR="00EB35D4">
        <w:rPr>
          <w:rFonts w:eastAsiaTheme="minorEastAsia"/>
          <w:iCs/>
          <w:sz w:val="22"/>
        </w:rPr>
        <w:t>resources and selects resources for his transmission</w:t>
      </w:r>
      <w:r w:rsidR="001E353D">
        <w:rPr>
          <w:rFonts w:eastAsiaTheme="minorEastAsia"/>
          <w:iCs/>
          <w:sz w:val="22"/>
        </w:rPr>
        <w:t xml:space="preserve"> based on the monitoring information. Packet arrival timing is delayed by UE implementation to align with the limited time-resources, i.e. partial sensing </w:t>
      </w:r>
      <w:r w:rsidR="00044802">
        <w:rPr>
          <w:rFonts w:eastAsiaTheme="minorEastAsia"/>
          <w:iCs/>
          <w:sz w:val="22"/>
        </w:rPr>
        <w:t>(pre-)</w:t>
      </w:r>
      <w:r w:rsidR="001E353D">
        <w:rPr>
          <w:rFonts w:eastAsiaTheme="minorEastAsia"/>
          <w:iCs/>
          <w:sz w:val="22"/>
        </w:rPr>
        <w:t xml:space="preserve">configurations. </w:t>
      </w:r>
      <w:r w:rsidR="00EB35D4">
        <w:rPr>
          <w:rFonts w:eastAsiaTheme="minorEastAsia"/>
          <w:iCs/>
          <w:sz w:val="22"/>
        </w:rPr>
        <w:t>Note that delay requirement for this use case is not seve</w:t>
      </w:r>
      <w:r w:rsidR="001E353D">
        <w:rPr>
          <w:rFonts w:eastAsiaTheme="minorEastAsia"/>
          <w:iCs/>
          <w:sz w:val="22"/>
        </w:rPr>
        <w:t>re; increasing delay as the above is OK.</w:t>
      </w:r>
    </w:p>
    <w:p w14:paraId="365B42A0" w14:textId="7E90A0C8" w:rsidR="00E05A75" w:rsidRDefault="00E05A75" w:rsidP="00383841">
      <w:pPr>
        <w:spacing w:beforeLines="50" w:before="120" w:afterLines="50" w:after="120"/>
        <w:jc w:val="both"/>
        <w:rPr>
          <w:rFonts w:eastAsiaTheme="minorEastAsia"/>
          <w:iCs/>
          <w:sz w:val="22"/>
          <w:lang w:val="en-US"/>
        </w:rPr>
      </w:pPr>
      <w:r>
        <w:rPr>
          <w:rFonts w:eastAsiaTheme="minorEastAsia"/>
          <w:iCs/>
          <w:sz w:val="22"/>
        </w:rPr>
        <w:t xml:space="preserve">On the other hand, Rel-17 NR-SL enhancement </w:t>
      </w:r>
      <w:r w:rsidR="00EE398C">
        <w:rPr>
          <w:rFonts w:eastAsiaTheme="minorEastAsia"/>
          <w:iCs/>
          <w:sz w:val="22"/>
        </w:rPr>
        <w:t>focuses on</w:t>
      </w:r>
      <w:r>
        <w:rPr>
          <w:rFonts w:eastAsiaTheme="minorEastAsia"/>
          <w:iCs/>
          <w:sz w:val="22"/>
        </w:rPr>
        <w:t xml:space="preserve"> other use cases as well</w:t>
      </w:r>
      <w:r w:rsidR="00A60644">
        <w:rPr>
          <w:rFonts w:eastAsiaTheme="minorEastAsia"/>
          <w:iCs/>
          <w:sz w:val="22"/>
        </w:rPr>
        <w:t xml:space="preserve"> as P2V communication;</w:t>
      </w:r>
      <w:r>
        <w:rPr>
          <w:rFonts w:eastAsiaTheme="minorEastAsia"/>
          <w:iCs/>
          <w:sz w:val="22"/>
        </w:rPr>
        <w:t xml:space="preserve"> public safety and commercial </w:t>
      </w:r>
      <w:r w:rsidR="006074AF">
        <w:rPr>
          <w:rFonts w:eastAsiaTheme="minorEastAsia"/>
          <w:iCs/>
          <w:sz w:val="22"/>
        </w:rPr>
        <w:t xml:space="preserve">use case. In these use cases, it is assumed that UEs would receive other UEs’ data </w:t>
      </w:r>
      <w:r w:rsidR="007B0105">
        <w:rPr>
          <w:rFonts w:eastAsiaTheme="minorEastAsia"/>
          <w:iCs/>
          <w:sz w:val="22"/>
        </w:rPr>
        <w:t>transmissions (i.e. transport block)</w:t>
      </w:r>
      <w:r w:rsidR="006074AF">
        <w:rPr>
          <w:rFonts w:eastAsiaTheme="minorEastAsia"/>
          <w:iCs/>
          <w:sz w:val="22"/>
        </w:rPr>
        <w:t xml:space="preserve"> under power saving mode. </w:t>
      </w:r>
      <w:r w:rsidR="00A60644">
        <w:rPr>
          <w:rFonts w:eastAsiaTheme="minorEastAsia"/>
          <w:iCs/>
          <w:sz w:val="22"/>
        </w:rPr>
        <w:t xml:space="preserve">Therefore, only reusing LTE-SL partial sensing mechanism is not sufficient for NR-SL and update for the data reception needs to be discussed/specified. </w:t>
      </w:r>
    </w:p>
    <w:p w14:paraId="08433413" w14:textId="2CB2CAE6" w:rsidR="009E7DF4" w:rsidRPr="00C82FD7" w:rsidRDefault="009E7DF4" w:rsidP="009E7DF4">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15317793" w14:textId="773B7C98" w:rsidR="009E7DF4" w:rsidRDefault="009E7DF4" w:rsidP="009E7DF4">
      <w:pPr>
        <w:numPr>
          <w:ilvl w:val="0"/>
          <w:numId w:val="8"/>
        </w:numPr>
        <w:spacing w:before="50" w:afterLines="50" w:after="120"/>
        <w:jc w:val="both"/>
        <w:rPr>
          <w:rFonts w:eastAsiaTheme="minorEastAsia"/>
          <w:i/>
          <w:sz w:val="22"/>
          <w:lang w:val="en-US"/>
        </w:rPr>
      </w:pPr>
      <w:r>
        <w:rPr>
          <w:rFonts w:eastAsiaTheme="minorEastAsia"/>
          <w:i/>
          <w:sz w:val="22"/>
          <w:lang w:val="en-US"/>
        </w:rPr>
        <w:t>It should be clarified whether UE (pre-)configured with power saving mode receives transport block from other UEs, which is not assumed in LTE-SL UE (pre-)configured with partial sensing UE.</w:t>
      </w:r>
    </w:p>
    <w:p w14:paraId="676FE843" w14:textId="77777777" w:rsidR="00A60644" w:rsidRPr="00C82FD7" w:rsidRDefault="00A60644" w:rsidP="00A60644">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4B2E4714" w14:textId="4515525A" w:rsidR="00A60644" w:rsidRDefault="007B0105" w:rsidP="00A60644">
      <w:pPr>
        <w:numPr>
          <w:ilvl w:val="0"/>
          <w:numId w:val="8"/>
        </w:numPr>
        <w:spacing w:before="50" w:afterLines="50" w:after="120"/>
        <w:jc w:val="both"/>
        <w:rPr>
          <w:rFonts w:eastAsiaTheme="minorEastAsia"/>
          <w:i/>
          <w:sz w:val="22"/>
          <w:lang w:val="en-US"/>
        </w:rPr>
      </w:pPr>
      <w:r>
        <w:rPr>
          <w:rFonts w:eastAsiaTheme="minorEastAsia"/>
          <w:i/>
          <w:sz w:val="22"/>
          <w:lang w:val="en-US"/>
        </w:rPr>
        <w:t>SL r</w:t>
      </w:r>
      <w:r>
        <w:rPr>
          <w:rFonts w:eastAsiaTheme="minorEastAsia" w:hint="eastAsia"/>
          <w:i/>
          <w:sz w:val="22"/>
          <w:lang w:val="en-US"/>
        </w:rPr>
        <w:t xml:space="preserve">esource </w:t>
      </w:r>
      <w:r>
        <w:rPr>
          <w:rFonts w:eastAsiaTheme="minorEastAsia"/>
          <w:i/>
          <w:sz w:val="22"/>
          <w:lang w:val="en-US"/>
        </w:rPr>
        <w:t>allocation</w:t>
      </w:r>
      <w:r>
        <w:rPr>
          <w:rFonts w:eastAsiaTheme="minorEastAsia" w:hint="eastAsia"/>
          <w:i/>
          <w:sz w:val="22"/>
          <w:lang w:val="en-US"/>
        </w:rPr>
        <w:t xml:space="preserve"> </w:t>
      </w:r>
      <w:r>
        <w:rPr>
          <w:rFonts w:eastAsiaTheme="minorEastAsia"/>
          <w:i/>
          <w:sz w:val="22"/>
          <w:lang w:val="en-US"/>
        </w:rPr>
        <w:t>enhancement for power saving is made under the following assumption.</w:t>
      </w:r>
    </w:p>
    <w:p w14:paraId="26A4B3F3" w14:textId="002E8B3A" w:rsidR="007B0105" w:rsidRDefault="007B0105" w:rsidP="007B0105">
      <w:pPr>
        <w:numPr>
          <w:ilvl w:val="1"/>
          <w:numId w:val="8"/>
        </w:numPr>
        <w:spacing w:before="50" w:afterLines="50" w:after="120"/>
        <w:jc w:val="both"/>
        <w:rPr>
          <w:rFonts w:eastAsiaTheme="minorEastAsia"/>
          <w:i/>
          <w:sz w:val="22"/>
          <w:lang w:val="en-US"/>
        </w:rPr>
      </w:pPr>
      <w:r>
        <w:rPr>
          <w:rFonts w:eastAsiaTheme="minorEastAsia"/>
          <w:i/>
          <w:sz w:val="22"/>
          <w:lang w:val="en-US"/>
        </w:rPr>
        <w:t xml:space="preserve">UE </w:t>
      </w:r>
      <w:r w:rsidR="00044802">
        <w:rPr>
          <w:rFonts w:eastAsiaTheme="minorEastAsia"/>
          <w:i/>
          <w:sz w:val="22"/>
          <w:lang w:val="en-US"/>
        </w:rPr>
        <w:t>(pre-)</w:t>
      </w:r>
      <w:r>
        <w:rPr>
          <w:rFonts w:eastAsiaTheme="minorEastAsia"/>
          <w:i/>
          <w:sz w:val="22"/>
          <w:lang w:val="en-US"/>
        </w:rPr>
        <w:t>configured with power saving mode receives transport block from other UEs.</w:t>
      </w:r>
    </w:p>
    <w:p w14:paraId="6BAE34F1" w14:textId="03A2CF6B" w:rsidR="0050717F" w:rsidRDefault="0050717F" w:rsidP="00383841">
      <w:pPr>
        <w:spacing w:beforeLines="50" w:before="120" w:afterLines="50" w:after="120"/>
        <w:jc w:val="both"/>
        <w:rPr>
          <w:rFonts w:eastAsiaTheme="minorEastAsia"/>
          <w:iCs/>
          <w:sz w:val="22"/>
          <w:lang w:val="en-US"/>
        </w:rPr>
      </w:pPr>
    </w:p>
    <w:p w14:paraId="066F59A0" w14:textId="7B6A8DDE" w:rsidR="0050717F" w:rsidRPr="00A06264" w:rsidRDefault="0050717F" w:rsidP="0050717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Potential enhancements</w:t>
      </w:r>
    </w:p>
    <w:p w14:paraId="401DB769" w14:textId="5BD19B22" w:rsidR="0050717F" w:rsidRDefault="00B41FD5" w:rsidP="00383841">
      <w:pPr>
        <w:spacing w:beforeLines="50" w:before="120" w:afterLines="50" w:after="120"/>
        <w:jc w:val="both"/>
        <w:rPr>
          <w:rFonts w:eastAsiaTheme="minorEastAsia"/>
          <w:iCs/>
          <w:sz w:val="22"/>
          <w:lang w:val="en-US"/>
        </w:rPr>
      </w:pPr>
      <w:r>
        <w:rPr>
          <w:rFonts w:eastAsiaTheme="minorEastAsia" w:hint="eastAsia"/>
          <w:iCs/>
          <w:sz w:val="22"/>
          <w:lang w:val="en-US"/>
        </w:rPr>
        <w:t xml:space="preserve">Based on </w:t>
      </w:r>
      <w:r>
        <w:rPr>
          <w:rFonts w:eastAsiaTheme="minorEastAsia"/>
          <w:iCs/>
          <w:sz w:val="22"/>
          <w:lang w:val="en-US"/>
        </w:rPr>
        <w:t>the</w:t>
      </w:r>
      <w:r>
        <w:rPr>
          <w:rFonts w:eastAsiaTheme="minorEastAsia" w:hint="eastAsia"/>
          <w:iCs/>
          <w:sz w:val="22"/>
          <w:lang w:val="en-US"/>
        </w:rPr>
        <w:t xml:space="preserve"> </w:t>
      </w:r>
      <w:r w:rsidR="00044802">
        <w:rPr>
          <w:rFonts w:eastAsiaTheme="minorEastAsia"/>
          <w:iCs/>
          <w:sz w:val="22"/>
          <w:lang w:val="en-US"/>
        </w:rPr>
        <w:t xml:space="preserve">current NR-SL specification and the </w:t>
      </w:r>
      <w:r>
        <w:rPr>
          <w:rFonts w:eastAsiaTheme="minorEastAsia"/>
          <w:iCs/>
          <w:sz w:val="22"/>
          <w:lang w:val="en-US"/>
        </w:rPr>
        <w:t xml:space="preserve">above assumption, </w:t>
      </w:r>
      <w:r w:rsidR="00830793">
        <w:rPr>
          <w:rFonts w:eastAsiaTheme="minorEastAsia"/>
          <w:iCs/>
          <w:sz w:val="22"/>
          <w:lang w:val="en-US"/>
        </w:rPr>
        <w:t>the following aspects should be discussed.</w:t>
      </w:r>
    </w:p>
    <w:p w14:paraId="78F066B4" w14:textId="1E7B8C0C" w:rsidR="00830793" w:rsidRPr="00044802" w:rsidRDefault="00044802" w:rsidP="00383841">
      <w:pPr>
        <w:spacing w:beforeLines="50" w:before="120" w:afterLines="50" w:after="120"/>
        <w:jc w:val="both"/>
        <w:rPr>
          <w:rFonts w:eastAsiaTheme="minorEastAsia"/>
          <w:iCs/>
          <w:sz w:val="22"/>
          <w:u w:val="single"/>
          <w:lang w:val="en-US"/>
        </w:rPr>
      </w:pPr>
      <w:r w:rsidRPr="00044802">
        <w:rPr>
          <w:rFonts w:eastAsiaTheme="minorEastAsia" w:hint="eastAsia"/>
          <w:iCs/>
          <w:sz w:val="22"/>
          <w:u w:val="single"/>
          <w:lang w:val="en-US"/>
        </w:rPr>
        <w:t>How to consider aperiodic transmissions?</w:t>
      </w:r>
    </w:p>
    <w:p w14:paraId="5327B34C" w14:textId="1F319A8A" w:rsidR="006E0CC8" w:rsidRDefault="003402F6" w:rsidP="00383841">
      <w:pPr>
        <w:spacing w:beforeLines="50" w:before="120" w:afterLines="50" w:after="120"/>
        <w:jc w:val="both"/>
        <w:rPr>
          <w:iCs/>
          <w:sz w:val="22"/>
          <w:szCs w:val="22"/>
        </w:rPr>
      </w:pPr>
      <w:r>
        <w:rPr>
          <w:rFonts w:eastAsiaTheme="minorEastAsia" w:hint="eastAsia"/>
          <w:iCs/>
          <w:sz w:val="22"/>
          <w:lang w:val="en-US"/>
        </w:rPr>
        <w:t>LTE-SL assumes periodic traffic and</w:t>
      </w:r>
      <w:r w:rsidR="00EE398C">
        <w:rPr>
          <w:rFonts w:eastAsiaTheme="minorEastAsia"/>
          <w:iCs/>
          <w:sz w:val="22"/>
          <w:lang w:val="en-US"/>
        </w:rPr>
        <w:t xml:space="preserve"> thereby</w:t>
      </w:r>
      <w:r>
        <w:rPr>
          <w:rFonts w:eastAsiaTheme="minorEastAsia" w:hint="eastAsia"/>
          <w:iCs/>
          <w:sz w:val="22"/>
          <w:lang w:val="en-US"/>
        </w:rPr>
        <w:t xml:space="preserve"> </w:t>
      </w:r>
      <w:r w:rsidR="00661A5C">
        <w:rPr>
          <w:rFonts w:eastAsiaTheme="minorEastAsia"/>
          <w:iCs/>
          <w:sz w:val="22"/>
          <w:lang w:val="en-US"/>
        </w:rPr>
        <w:t xml:space="preserve">periodic </w:t>
      </w:r>
      <w:r w:rsidR="00661A5C">
        <w:rPr>
          <w:rFonts w:eastAsiaTheme="minorEastAsia" w:hint="eastAsia"/>
          <w:iCs/>
          <w:sz w:val="22"/>
          <w:lang w:val="en-US"/>
        </w:rPr>
        <w:t xml:space="preserve">resources are reserved. </w:t>
      </w:r>
      <w:r w:rsidR="00F7246A">
        <w:rPr>
          <w:rFonts w:eastAsiaTheme="minorEastAsia"/>
          <w:iCs/>
          <w:sz w:val="22"/>
          <w:lang w:val="en-US"/>
        </w:rPr>
        <w:t>Rel-14 LTE-SL partial sensing is specified under this periodic resource reservation</w:t>
      </w:r>
      <w:r w:rsidR="001A7D49">
        <w:rPr>
          <w:rFonts w:eastAsiaTheme="minorEastAsia"/>
          <w:iCs/>
          <w:sz w:val="22"/>
          <w:lang w:val="en-US"/>
        </w:rPr>
        <w:t xml:space="preserve">, where resource candidates are set with </w:t>
      </w:r>
      <w:r w:rsidR="001A7D49" w:rsidRPr="00967ADB">
        <w:rPr>
          <w:rFonts w:eastAsiaTheme="minorEastAsia"/>
          <w:i/>
          <w:iCs/>
          <w:sz w:val="22"/>
          <w:lang w:val="en-US"/>
        </w:rPr>
        <w:t>Y</w:t>
      </w:r>
      <w:r w:rsidR="001A7D49">
        <w:rPr>
          <w:rFonts w:eastAsiaTheme="minorEastAsia"/>
          <w:iCs/>
          <w:sz w:val="22"/>
          <w:lang w:val="en-US"/>
        </w:rPr>
        <w:t xml:space="preserve"> sub-frames within window [</w:t>
      </w:r>
      <w:r w:rsidR="001A7D49" w:rsidRPr="00967ADB">
        <w:rPr>
          <w:rFonts w:eastAsiaTheme="minorEastAsia"/>
          <w:i/>
          <w:iCs/>
          <w:sz w:val="22"/>
          <w:lang w:val="en-US"/>
        </w:rPr>
        <w:t>n</w:t>
      </w:r>
      <w:r w:rsidR="001A7D49" w:rsidRPr="001A7D49">
        <w:rPr>
          <w:rFonts w:eastAsiaTheme="minorEastAsia"/>
          <w:iCs/>
          <w:sz w:val="22"/>
          <w:szCs w:val="22"/>
          <w:lang w:val="en-US"/>
        </w:rPr>
        <w:t>+</w:t>
      </w:r>
      <w:r w:rsidR="001A7D49" w:rsidRPr="00967ADB">
        <w:rPr>
          <w:rFonts w:eastAsiaTheme="minorEastAsia"/>
          <w:i/>
          <w:iCs/>
          <w:sz w:val="22"/>
          <w:szCs w:val="22"/>
          <w:lang w:val="en-US"/>
        </w:rPr>
        <w:t>T</w:t>
      </w:r>
      <w:r w:rsidR="001A7D49" w:rsidRPr="001A7D49">
        <w:rPr>
          <w:rFonts w:eastAsiaTheme="minorEastAsia"/>
          <w:iCs/>
          <w:sz w:val="22"/>
          <w:szCs w:val="22"/>
          <w:vertAlign w:val="subscript"/>
          <w:lang w:val="en-US"/>
        </w:rPr>
        <w:t>1</w:t>
      </w:r>
      <w:r w:rsidR="001A7D49" w:rsidRPr="001A7D49">
        <w:rPr>
          <w:sz w:val="22"/>
          <w:szCs w:val="22"/>
        </w:rPr>
        <w:t>, n+</w:t>
      </w:r>
      <w:r w:rsidR="001A7D49" w:rsidRPr="00967ADB">
        <w:rPr>
          <w:i/>
          <w:sz w:val="22"/>
          <w:szCs w:val="22"/>
        </w:rPr>
        <w:t>T</w:t>
      </w:r>
      <w:r w:rsidR="001A7D49" w:rsidRPr="001A7D49">
        <w:rPr>
          <w:sz w:val="22"/>
          <w:szCs w:val="22"/>
          <w:vertAlign w:val="subscript"/>
        </w:rPr>
        <w:t>2</w:t>
      </w:r>
      <w:r w:rsidR="001A7D49" w:rsidRPr="001A7D49">
        <w:rPr>
          <w:sz w:val="22"/>
          <w:szCs w:val="22"/>
        </w:rPr>
        <w:t>]</w:t>
      </w:r>
      <w:r w:rsidR="001A7D49">
        <w:rPr>
          <w:sz w:val="22"/>
          <w:szCs w:val="22"/>
        </w:rPr>
        <w:t xml:space="preserve">. Sensing target is determined from the </w:t>
      </w:r>
      <w:r w:rsidR="001A7D49" w:rsidRPr="00967ADB">
        <w:rPr>
          <w:i/>
          <w:sz w:val="22"/>
          <w:szCs w:val="22"/>
        </w:rPr>
        <w:t xml:space="preserve">Y </w:t>
      </w:r>
      <w:r w:rsidR="001A7D49">
        <w:rPr>
          <w:sz w:val="22"/>
          <w:szCs w:val="22"/>
        </w:rPr>
        <w:t>sub-frames</w:t>
      </w:r>
      <w:r w:rsidR="006602A3">
        <w:rPr>
          <w:sz w:val="22"/>
          <w:szCs w:val="22"/>
        </w:rPr>
        <w:t xml:space="preserve"> by UE implementation</w:t>
      </w:r>
      <w:r w:rsidR="001A7D49">
        <w:rPr>
          <w:sz w:val="22"/>
          <w:szCs w:val="22"/>
        </w:rPr>
        <w:t xml:space="preserve">; UE monitors a set of sub-frame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y-k</m:t>
            </m:r>
            <m:r>
              <w:rPr>
                <w:rFonts w:ascii="Cambria Math" w:hAnsi="Cambria Math" w:hint="eastAsia"/>
                <w:sz w:val="22"/>
                <w:szCs w:val="22"/>
              </w:rPr>
              <m:t>×</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step</m:t>
                </m:r>
              </m:sub>
            </m:sSub>
          </m:sub>
          <m:sup>
            <m:r>
              <w:rPr>
                <w:rFonts w:ascii="Cambria Math" w:hAnsi="Cambria Math"/>
                <w:sz w:val="22"/>
                <w:szCs w:val="22"/>
              </w:rPr>
              <m:t>SL</m:t>
            </m:r>
          </m:sup>
        </m:sSubSup>
      </m:oMath>
      <w:r w:rsidR="001A7D49">
        <w:rPr>
          <w:rFonts w:hint="eastAsia"/>
          <w:iCs/>
          <w:sz w:val="22"/>
          <w:szCs w:val="22"/>
        </w:rPr>
        <w:t>, where</w:t>
      </w:r>
      <w:r w:rsidR="001A7D49">
        <w:rPr>
          <w:iCs/>
          <w:sz w:val="22"/>
          <w:szCs w:val="22"/>
        </w:rPr>
        <w:t xml:space="preserve"> sub-frame</w:t>
      </w:r>
      <w:r w:rsidR="001A7D49">
        <w:rPr>
          <w:rFonts w:hint="eastAsia"/>
          <w:iCs/>
          <w:sz w:val="22"/>
          <w:szCs w:val="22"/>
        </w:rPr>
        <w:t xml:space="preserve">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y</m:t>
            </m:r>
          </m:sub>
          <m:sup>
            <m:r>
              <w:rPr>
                <w:rFonts w:ascii="Cambria Math" w:hAnsi="Cambria Math"/>
                <w:sz w:val="22"/>
                <w:szCs w:val="22"/>
              </w:rPr>
              <m:t>SL</m:t>
            </m:r>
          </m:sup>
        </m:sSubSup>
      </m:oMath>
      <w:r w:rsidR="001A7D49" w:rsidRPr="001A7D49">
        <w:rPr>
          <w:iCs/>
          <w:sz w:val="22"/>
          <w:szCs w:val="22"/>
        </w:rPr>
        <w:t xml:space="preserve"> is included in the </w:t>
      </w:r>
      <w:r w:rsidR="001A7D49" w:rsidRPr="00967ADB">
        <w:rPr>
          <w:i/>
          <w:iCs/>
          <w:sz w:val="22"/>
          <w:szCs w:val="22"/>
        </w:rPr>
        <w:t>Y</w:t>
      </w:r>
      <w:r w:rsidR="001A7D49" w:rsidRPr="001A7D49">
        <w:rPr>
          <w:iCs/>
          <w:sz w:val="22"/>
          <w:szCs w:val="22"/>
        </w:rPr>
        <w:t xml:space="preserve"> sub-frames</w:t>
      </w:r>
      <w:r w:rsidR="006F5B77">
        <w:rPr>
          <w:iCs/>
          <w:sz w:val="22"/>
          <w:szCs w:val="22"/>
        </w:rPr>
        <w:t xml:space="preserve"> and </w:t>
      </w:r>
      <w:r w:rsidR="006F5B77" w:rsidRPr="006F5B77">
        <w:rPr>
          <w:i/>
          <w:iCs/>
          <w:sz w:val="22"/>
          <w:szCs w:val="22"/>
        </w:rPr>
        <w:t>k</w:t>
      </w:r>
      <w:r w:rsidR="006F5B77">
        <w:rPr>
          <w:iCs/>
          <w:sz w:val="22"/>
          <w:szCs w:val="22"/>
        </w:rPr>
        <w:t>-</w:t>
      </w:r>
      <w:proofErr w:type="spellStart"/>
      <w:r w:rsidR="006F5B77">
        <w:rPr>
          <w:iCs/>
          <w:sz w:val="22"/>
          <w:szCs w:val="22"/>
        </w:rPr>
        <w:t>th</w:t>
      </w:r>
      <w:proofErr w:type="spellEnd"/>
      <w:r w:rsidR="006F5B77">
        <w:rPr>
          <w:iCs/>
          <w:sz w:val="22"/>
          <w:szCs w:val="22"/>
        </w:rPr>
        <w:t xml:space="preserve"> bit of higher layer parameter </w:t>
      </w:r>
      <w:proofErr w:type="spellStart"/>
      <w:r w:rsidR="006F5B77" w:rsidRPr="00C60F74">
        <w:rPr>
          <w:i/>
          <w:iCs/>
          <w:sz w:val="22"/>
          <w:szCs w:val="22"/>
        </w:rPr>
        <w:t>gapCandidateSensing</w:t>
      </w:r>
      <w:proofErr w:type="spellEnd"/>
      <w:r w:rsidR="006F5B77">
        <w:rPr>
          <w:iCs/>
          <w:sz w:val="22"/>
          <w:szCs w:val="22"/>
        </w:rPr>
        <w:t xml:space="preserve"> is 1.</w:t>
      </w:r>
      <w:r w:rsidR="00B95968">
        <w:rPr>
          <w:iCs/>
          <w:sz w:val="22"/>
          <w:szCs w:val="22"/>
        </w:rPr>
        <w:t xml:space="preserve"> </w:t>
      </w:r>
      <w:r w:rsidR="006E0CC8">
        <w:rPr>
          <w:iCs/>
          <w:sz w:val="22"/>
          <w:szCs w:val="22"/>
        </w:rPr>
        <w:t>This can be illustrated as the following.</w:t>
      </w:r>
    </w:p>
    <w:p w14:paraId="246EDADD" w14:textId="59E38416" w:rsidR="006E0CC8" w:rsidRDefault="00F60C8C" w:rsidP="006E0CC8">
      <w:pPr>
        <w:spacing w:beforeLines="50" w:before="120" w:afterLines="50" w:after="120"/>
        <w:jc w:val="center"/>
        <w:rPr>
          <w:rFonts w:eastAsiaTheme="minorEastAsia"/>
          <w:iCs/>
          <w:sz w:val="22"/>
          <w:lang w:val="en-US"/>
        </w:rPr>
      </w:pPr>
      <w:r w:rsidRPr="00F60C8C">
        <w:rPr>
          <w:noProof/>
          <w:lang w:val="en-US"/>
        </w:rPr>
        <w:lastRenderedPageBreak/>
        <w:drawing>
          <wp:inline distT="0" distB="0" distL="0" distR="0" wp14:anchorId="43297F31" wp14:editId="1254290C">
            <wp:extent cx="5677200" cy="2778120"/>
            <wp:effectExtent l="0" t="0" r="0" b="381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7200" cy="2778120"/>
                    </a:xfrm>
                    <a:prstGeom prst="rect">
                      <a:avLst/>
                    </a:prstGeom>
                    <a:noFill/>
                    <a:ln>
                      <a:noFill/>
                    </a:ln>
                  </pic:spPr>
                </pic:pic>
              </a:graphicData>
            </a:graphic>
          </wp:inline>
        </w:drawing>
      </w:r>
    </w:p>
    <w:p w14:paraId="4BCF0662" w14:textId="7D26DEB7" w:rsidR="006E0CC8" w:rsidRDefault="006E0CC8" w:rsidP="008F1FE7">
      <w:pPr>
        <w:spacing w:beforeLines="50" w:before="120" w:afterLines="100" w:after="240"/>
        <w:jc w:val="center"/>
        <w:rPr>
          <w:rFonts w:eastAsiaTheme="minorEastAsia"/>
          <w:iCs/>
          <w:sz w:val="22"/>
          <w:lang w:val="en-US"/>
        </w:rPr>
      </w:pPr>
      <w:r>
        <w:rPr>
          <w:rFonts w:eastAsiaTheme="minorEastAsia"/>
          <w:iCs/>
          <w:sz w:val="22"/>
          <w:lang w:val="en-US"/>
        </w:rPr>
        <w:t>Fig. 1: Example of LTE-SL partial sensing.</w:t>
      </w:r>
    </w:p>
    <w:p w14:paraId="6BB978CC" w14:textId="64DFCC41" w:rsidR="0050717F" w:rsidRDefault="00C43F9F" w:rsidP="00383841">
      <w:pPr>
        <w:spacing w:beforeLines="50" w:before="120" w:afterLines="50" w:after="120"/>
        <w:jc w:val="both"/>
        <w:rPr>
          <w:rFonts w:eastAsiaTheme="minorEastAsia"/>
          <w:iCs/>
          <w:sz w:val="22"/>
          <w:lang w:val="en-US"/>
        </w:rPr>
      </w:pPr>
      <w:r>
        <w:rPr>
          <w:rFonts w:eastAsiaTheme="minorEastAsia"/>
          <w:iCs/>
          <w:sz w:val="22"/>
          <w:lang w:val="en-US"/>
        </w:rPr>
        <w:t xml:space="preserve">Meanwhile, NR-SL assumes both periodic and aperiodic traffic. Time </w:t>
      </w:r>
      <w:r w:rsidR="006602A3">
        <w:rPr>
          <w:rFonts w:eastAsiaTheme="minorEastAsia"/>
          <w:iCs/>
          <w:sz w:val="22"/>
          <w:lang w:val="en-US"/>
        </w:rPr>
        <w:t xml:space="preserve">resource </w:t>
      </w:r>
      <w:r>
        <w:rPr>
          <w:rFonts w:eastAsiaTheme="minorEastAsia"/>
          <w:iCs/>
          <w:sz w:val="22"/>
          <w:lang w:val="en-US"/>
        </w:rPr>
        <w:t>assignment</w:t>
      </w:r>
      <w:r w:rsidR="006602A3">
        <w:rPr>
          <w:rFonts w:eastAsiaTheme="minorEastAsia"/>
          <w:iCs/>
          <w:sz w:val="22"/>
          <w:lang w:val="en-US"/>
        </w:rPr>
        <w:t xml:space="preserve"> </w:t>
      </w:r>
      <w:r>
        <w:rPr>
          <w:rFonts w:eastAsiaTheme="minorEastAsia"/>
          <w:iCs/>
          <w:sz w:val="22"/>
          <w:lang w:val="en-US"/>
        </w:rPr>
        <w:t xml:space="preserve">field in SCI can reserve one or two resources within 32 slots for aperiodic data transmissions. Therefore, </w:t>
      </w:r>
      <w:r w:rsidR="002C0B16">
        <w:rPr>
          <w:rFonts w:eastAsiaTheme="minorEastAsia"/>
          <w:iCs/>
          <w:sz w:val="22"/>
          <w:lang w:val="en-US"/>
        </w:rPr>
        <w:t>to introduce partial sensing to NR-SL resource allocation mode 2,</w:t>
      </w:r>
      <w:r w:rsidR="00917091">
        <w:rPr>
          <w:rFonts w:eastAsiaTheme="minorEastAsia"/>
          <w:iCs/>
          <w:sz w:val="22"/>
          <w:lang w:val="en-US"/>
        </w:rPr>
        <w:t xml:space="preserve"> the</w:t>
      </w:r>
      <w:r w:rsidR="002C0B16">
        <w:rPr>
          <w:rFonts w:eastAsiaTheme="minorEastAsia"/>
          <w:iCs/>
          <w:sz w:val="22"/>
          <w:lang w:val="en-US"/>
        </w:rPr>
        <w:t xml:space="preserve"> </w:t>
      </w:r>
      <w:r w:rsidR="00917091">
        <w:rPr>
          <w:rFonts w:eastAsiaTheme="minorEastAsia"/>
          <w:iCs/>
          <w:sz w:val="22"/>
          <w:lang w:val="en-US"/>
        </w:rPr>
        <w:t>reservation mechanism for aperiodic transmissions should be considered</w:t>
      </w:r>
      <w:r w:rsidR="0095548C">
        <w:rPr>
          <w:rFonts w:eastAsiaTheme="minorEastAsia"/>
          <w:iCs/>
          <w:sz w:val="22"/>
          <w:lang w:val="en-US"/>
        </w:rPr>
        <w:t xml:space="preserve"> sufficiently. </w:t>
      </w:r>
      <w:r w:rsidR="00E61EB2">
        <w:rPr>
          <w:rFonts w:eastAsiaTheme="minorEastAsia"/>
          <w:iCs/>
          <w:sz w:val="22"/>
          <w:lang w:val="en-US"/>
        </w:rPr>
        <w:t>Without the consideration, system performance will degrade significantly.</w:t>
      </w:r>
    </w:p>
    <w:p w14:paraId="4A61C4E3" w14:textId="72122CEB" w:rsidR="005C7AD5" w:rsidRDefault="004375F0" w:rsidP="00383841">
      <w:pPr>
        <w:spacing w:beforeLines="50" w:before="120" w:afterLines="50" w:after="120"/>
        <w:jc w:val="both"/>
        <w:rPr>
          <w:rFonts w:eastAsiaTheme="minorEastAsia"/>
          <w:iCs/>
          <w:sz w:val="22"/>
          <w:lang w:val="en-US"/>
        </w:rPr>
      </w:pPr>
      <w:r>
        <w:rPr>
          <w:rFonts w:eastAsiaTheme="minorEastAsia"/>
          <w:iCs/>
          <w:sz w:val="22"/>
          <w:lang w:val="en-US"/>
        </w:rPr>
        <w:t xml:space="preserve">Regarding how to consider the aperiodic reservation mechanism, </w:t>
      </w:r>
      <w:r w:rsidR="00B95968">
        <w:rPr>
          <w:rFonts w:eastAsiaTheme="minorEastAsia"/>
          <w:iCs/>
          <w:sz w:val="22"/>
          <w:lang w:val="en-US"/>
        </w:rPr>
        <w:t xml:space="preserve">one possible solution would be </w:t>
      </w:r>
      <w:r w:rsidR="005C7AD5">
        <w:rPr>
          <w:rFonts w:eastAsiaTheme="minorEastAsia"/>
          <w:iCs/>
          <w:sz w:val="22"/>
          <w:lang w:val="en-US"/>
        </w:rPr>
        <w:t>that periodic reservation and aperiodic reservation are separately considered in partial sensing operation.</w:t>
      </w:r>
      <w:r w:rsidR="0062611D">
        <w:rPr>
          <w:rFonts w:eastAsiaTheme="minorEastAsia"/>
          <w:iCs/>
          <w:sz w:val="22"/>
          <w:lang w:val="en-US"/>
        </w:rPr>
        <w:t xml:space="preserve"> </w:t>
      </w:r>
    </w:p>
    <w:p w14:paraId="49024A88" w14:textId="0F28A4AA" w:rsidR="00E61EB2" w:rsidRDefault="005C7AD5" w:rsidP="005C7AD5">
      <w:pPr>
        <w:pStyle w:val="afe"/>
        <w:numPr>
          <w:ilvl w:val="0"/>
          <w:numId w:val="24"/>
        </w:numPr>
        <w:spacing w:beforeLines="50" w:before="120" w:afterLines="50" w:after="120"/>
        <w:ind w:leftChars="0"/>
        <w:jc w:val="both"/>
        <w:rPr>
          <w:rFonts w:eastAsiaTheme="minorEastAsia"/>
          <w:iCs/>
          <w:sz w:val="22"/>
          <w:lang w:val="en-US"/>
        </w:rPr>
      </w:pPr>
      <w:r w:rsidRPr="005C7AD5">
        <w:rPr>
          <w:rFonts w:eastAsiaTheme="minorEastAsia"/>
          <w:iCs/>
          <w:sz w:val="22"/>
          <w:lang w:val="en-US"/>
        </w:rPr>
        <w:t xml:space="preserve">For periodic reservation, the reservation mechanism is almost the same between LTE-SL and NR-SL. The LTE-SL partial sensing mechanism can be reused for the periodic reservation; i.e. reservation by using resource reservation period field in SCI. </w:t>
      </w:r>
      <w:r w:rsidRPr="00967ADB">
        <w:rPr>
          <w:rFonts w:eastAsiaTheme="minorEastAsia"/>
          <w:i/>
          <w:iCs/>
          <w:sz w:val="22"/>
          <w:lang w:val="en-US"/>
        </w:rPr>
        <w:t>Y</w:t>
      </w:r>
      <w:r w:rsidRPr="005C7AD5">
        <w:rPr>
          <w:rFonts w:eastAsiaTheme="minorEastAsia"/>
          <w:iCs/>
          <w:sz w:val="22"/>
          <w:lang w:val="en-US"/>
        </w:rPr>
        <w:t xml:space="preserve"> slots is determined and some slots determined based on higher layer parameter are monitored</w:t>
      </w:r>
      <w:r>
        <w:rPr>
          <w:rFonts w:eastAsiaTheme="minorEastAsia"/>
          <w:iCs/>
          <w:sz w:val="22"/>
          <w:lang w:val="en-US"/>
        </w:rPr>
        <w:t>.</w:t>
      </w:r>
    </w:p>
    <w:p w14:paraId="2541D325" w14:textId="688EEA1D" w:rsidR="005C7AD5" w:rsidRPr="005C7AD5" w:rsidRDefault="005C7AD5" w:rsidP="005C7AD5">
      <w:pPr>
        <w:pStyle w:val="afe"/>
        <w:numPr>
          <w:ilvl w:val="0"/>
          <w:numId w:val="24"/>
        </w:numPr>
        <w:spacing w:beforeLines="50" w:before="120" w:afterLines="50" w:after="120"/>
        <w:ind w:leftChars="0"/>
        <w:jc w:val="both"/>
        <w:rPr>
          <w:rFonts w:eastAsiaTheme="minorEastAsia"/>
          <w:iCs/>
          <w:sz w:val="22"/>
          <w:lang w:val="en-US"/>
        </w:rPr>
      </w:pPr>
      <w:r>
        <w:rPr>
          <w:rFonts w:eastAsiaTheme="minorEastAsia"/>
          <w:iCs/>
          <w:sz w:val="22"/>
          <w:lang w:val="en-US"/>
        </w:rPr>
        <w:t xml:space="preserve">For aperiodic reservation, </w:t>
      </w:r>
      <w:r w:rsidR="00526C68">
        <w:rPr>
          <w:rFonts w:eastAsiaTheme="minorEastAsia"/>
          <w:iCs/>
          <w:sz w:val="22"/>
          <w:lang w:val="en-US"/>
        </w:rPr>
        <w:t>all resources within [</w:t>
      </w:r>
      <w:r w:rsidR="00967ADB" w:rsidRPr="00967ADB">
        <w:rPr>
          <w:i/>
          <w:sz w:val="22"/>
          <w:szCs w:val="22"/>
        </w:rPr>
        <w:t>y</w:t>
      </w:r>
      <w:r w:rsidR="00902651">
        <w:rPr>
          <w:sz w:val="22"/>
          <w:szCs w:val="22"/>
          <w:vertAlign w:val="subscript"/>
        </w:rPr>
        <w:t>1</w:t>
      </w:r>
      <w:r w:rsidR="00967ADB">
        <w:rPr>
          <w:sz w:val="22"/>
          <w:szCs w:val="22"/>
        </w:rPr>
        <w:t>-</w:t>
      </w:r>
      <w:r w:rsidR="00967ADB" w:rsidRPr="00967ADB">
        <w:rPr>
          <w:sz w:val="22"/>
          <w:szCs w:val="22"/>
        </w:rPr>
        <w:t>3</w:t>
      </w:r>
      <w:r w:rsidR="00E26E80">
        <w:rPr>
          <w:sz w:val="22"/>
          <w:szCs w:val="22"/>
        </w:rPr>
        <w:t>1</w:t>
      </w:r>
      <w:r w:rsidR="00526C68" w:rsidRPr="001A7D49">
        <w:rPr>
          <w:sz w:val="22"/>
          <w:szCs w:val="22"/>
        </w:rPr>
        <w:t xml:space="preserve">, </w:t>
      </w:r>
      <w:r w:rsidR="00526C68" w:rsidRPr="00967ADB">
        <w:rPr>
          <w:i/>
          <w:sz w:val="22"/>
          <w:szCs w:val="22"/>
        </w:rPr>
        <w:t>n</w:t>
      </w:r>
      <w:r w:rsidR="00967ADB">
        <w:rPr>
          <w:sz w:val="22"/>
          <w:szCs w:val="22"/>
        </w:rPr>
        <w:t>-</w:t>
      </w:r>
      <w:r w:rsidR="00526C68" w:rsidRPr="00967ADB">
        <w:rPr>
          <w:i/>
          <w:sz w:val="22"/>
          <w:szCs w:val="22"/>
        </w:rPr>
        <w:t>T</w:t>
      </w:r>
      <w:r w:rsidR="00967ADB">
        <w:rPr>
          <w:sz w:val="22"/>
          <w:szCs w:val="22"/>
          <w:vertAlign w:val="subscript"/>
        </w:rPr>
        <w:t>proc,0</w:t>
      </w:r>
      <w:r w:rsidR="004D09E9">
        <w:rPr>
          <w:sz w:val="22"/>
          <w:szCs w:val="22"/>
        </w:rPr>
        <w:t>)</w:t>
      </w:r>
      <w:r w:rsidR="00967ADB">
        <w:rPr>
          <w:sz w:val="22"/>
          <w:szCs w:val="22"/>
        </w:rPr>
        <w:t xml:space="preserve"> should be monitored since SCI</w:t>
      </w:r>
      <w:r w:rsidR="006602A3">
        <w:rPr>
          <w:sz w:val="22"/>
          <w:szCs w:val="22"/>
        </w:rPr>
        <w:t xml:space="preserve"> in the window</w:t>
      </w:r>
      <w:r w:rsidR="00967ADB">
        <w:rPr>
          <w:sz w:val="22"/>
          <w:szCs w:val="22"/>
        </w:rPr>
        <w:t xml:space="preserve"> can indicate the candidate resources, where </w:t>
      </w:r>
      <w:r w:rsidR="00967ADB" w:rsidRPr="00967ADB">
        <w:rPr>
          <w:i/>
          <w:sz w:val="22"/>
          <w:szCs w:val="22"/>
        </w:rPr>
        <w:t>y</w:t>
      </w:r>
      <w:r w:rsidR="00902651">
        <w:rPr>
          <w:sz w:val="22"/>
          <w:szCs w:val="22"/>
          <w:vertAlign w:val="subscript"/>
        </w:rPr>
        <w:t>1</w:t>
      </w:r>
      <w:r w:rsidR="00967ADB">
        <w:rPr>
          <w:sz w:val="22"/>
          <w:szCs w:val="22"/>
        </w:rPr>
        <w:t xml:space="preserve"> is the first slot index within </w:t>
      </w:r>
      <w:r w:rsidR="00967ADB" w:rsidRPr="00704199">
        <w:rPr>
          <w:i/>
          <w:sz w:val="22"/>
          <w:szCs w:val="22"/>
        </w:rPr>
        <w:t>Y</w:t>
      </w:r>
      <w:r w:rsidR="00967ADB">
        <w:rPr>
          <w:sz w:val="22"/>
          <w:szCs w:val="22"/>
        </w:rPr>
        <w:t xml:space="preserve"> slots</w:t>
      </w:r>
      <w:r w:rsidR="00970961">
        <w:rPr>
          <w:sz w:val="22"/>
          <w:szCs w:val="22"/>
        </w:rPr>
        <w:t>.</w:t>
      </w:r>
      <w:r w:rsidR="00967ADB">
        <w:rPr>
          <w:sz w:val="22"/>
          <w:szCs w:val="22"/>
        </w:rPr>
        <w:t xml:space="preserve"> </w:t>
      </w:r>
      <w:r w:rsidR="00970961">
        <w:rPr>
          <w:sz w:val="22"/>
          <w:szCs w:val="22"/>
        </w:rPr>
        <w:t>O</w:t>
      </w:r>
      <w:r w:rsidR="00967ADB">
        <w:rPr>
          <w:sz w:val="22"/>
          <w:szCs w:val="22"/>
        </w:rPr>
        <w:t xml:space="preserve">therwise, resource collision between aperiodic traffic would occur frequently. </w:t>
      </w:r>
    </w:p>
    <w:p w14:paraId="18CBA7A9" w14:textId="14E5FC90" w:rsidR="003402F6" w:rsidRDefault="0062611D" w:rsidP="00383841">
      <w:pPr>
        <w:spacing w:beforeLines="50" w:before="120" w:afterLines="50" w:after="120"/>
        <w:jc w:val="both"/>
        <w:rPr>
          <w:rFonts w:eastAsiaTheme="minorEastAsia"/>
          <w:iCs/>
          <w:sz w:val="22"/>
          <w:lang w:val="en-US"/>
        </w:rPr>
      </w:pPr>
      <w:r>
        <w:rPr>
          <w:rFonts w:eastAsiaTheme="minorEastAsia" w:hint="eastAsia"/>
          <w:iCs/>
          <w:sz w:val="22"/>
          <w:lang w:val="en-US"/>
        </w:rPr>
        <w:t>The above solution can be illustrated as the following figure.</w:t>
      </w:r>
    </w:p>
    <w:p w14:paraId="5616E911" w14:textId="2A2553D2" w:rsidR="0062611D" w:rsidRDefault="00F60C8C" w:rsidP="00F60C8C">
      <w:pPr>
        <w:tabs>
          <w:tab w:val="left" w:pos="1843"/>
        </w:tabs>
        <w:spacing w:beforeLines="50" w:before="120" w:afterLines="50" w:after="120"/>
        <w:jc w:val="center"/>
        <w:rPr>
          <w:rFonts w:eastAsiaTheme="minorEastAsia"/>
          <w:iCs/>
          <w:sz w:val="22"/>
          <w:lang w:val="en-US"/>
        </w:rPr>
      </w:pPr>
      <w:r w:rsidRPr="00F60C8C">
        <w:rPr>
          <w:noProof/>
          <w:lang w:val="en-US"/>
        </w:rPr>
        <w:drawing>
          <wp:inline distT="0" distB="0" distL="0" distR="0" wp14:anchorId="41E2B775" wp14:editId="25D41C70">
            <wp:extent cx="5622840" cy="2774880"/>
            <wp:effectExtent l="0" t="0" r="0" b="698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22840" cy="2774880"/>
                    </a:xfrm>
                    <a:prstGeom prst="rect">
                      <a:avLst/>
                    </a:prstGeom>
                    <a:noFill/>
                    <a:ln>
                      <a:noFill/>
                    </a:ln>
                  </pic:spPr>
                </pic:pic>
              </a:graphicData>
            </a:graphic>
          </wp:inline>
        </w:drawing>
      </w:r>
    </w:p>
    <w:p w14:paraId="0EA0E1CB" w14:textId="7B4B84F9" w:rsidR="0062611D" w:rsidRDefault="0062611D" w:rsidP="0062611D">
      <w:pPr>
        <w:spacing w:beforeLines="50" w:before="120" w:afterLines="50" w:after="120"/>
        <w:jc w:val="center"/>
        <w:rPr>
          <w:rFonts w:eastAsiaTheme="minorEastAsia"/>
          <w:iCs/>
          <w:sz w:val="22"/>
          <w:lang w:val="en-US"/>
        </w:rPr>
      </w:pPr>
      <w:r>
        <w:rPr>
          <w:rFonts w:eastAsiaTheme="minorEastAsia"/>
          <w:iCs/>
          <w:sz w:val="22"/>
          <w:lang w:val="en-US"/>
        </w:rPr>
        <w:t>Fig. 1: One possible solution of partial sensing for NR-SL</w:t>
      </w:r>
      <w:r w:rsidR="006E0CC8">
        <w:rPr>
          <w:rFonts w:eastAsiaTheme="minorEastAsia"/>
          <w:iCs/>
          <w:sz w:val="22"/>
          <w:lang w:val="en-US"/>
        </w:rPr>
        <w:t>.</w:t>
      </w:r>
    </w:p>
    <w:p w14:paraId="23218E59" w14:textId="7D6E487E" w:rsidR="00FD05AF" w:rsidRPr="00C82FD7" w:rsidRDefault="00FD05AF" w:rsidP="00FD05AF">
      <w:pPr>
        <w:spacing w:before="50"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95EB40A" w14:textId="3937BED2" w:rsidR="00FD05AF" w:rsidRDefault="001B38B2" w:rsidP="00FD05AF">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To introduce partial sensing to NR-SL, aperiodic reservation </w:t>
      </w:r>
      <w:r>
        <w:rPr>
          <w:rFonts w:eastAsiaTheme="minorEastAsia"/>
          <w:i/>
          <w:sz w:val="22"/>
          <w:lang w:val="en-US"/>
        </w:rPr>
        <w:t>needs to be considered; otherwise, many resource collisions are expected.</w:t>
      </w:r>
    </w:p>
    <w:p w14:paraId="6E1D6864" w14:textId="52788FCD" w:rsidR="0073484E" w:rsidRPr="00C82FD7" w:rsidRDefault="0073484E" w:rsidP="0073484E">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9E7DF4">
        <w:rPr>
          <w:rFonts w:eastAsiaTheme="minorEastAsia"/>
          <w:b/>
          <w:sz w:val="22"/>
          <w:u w:val="single"/>
        </w:rPr>
        <w:t>2</w:t>
      </w:r>
      <w:r w:rsidRPr="00C82FD7">
        <w:rPr>
          <w:rFonts w:eastAsiaTheme="minorEastAsia" w:hint="eastAsia"/>
          <w:b/>
          <w:sz w:val="22"/>
          <w:u w:val="single"/>
        </w:rPr>
        <w:t>:</w:t>
      </w:r>
    </w:p>
    <w:p w14:paraId="52917235" w14:textId="200ACE9E" w:rsidR="0019570A" w:rsidRDefault="0019570A" w:rsidP="0073484E">
      <w:pPr>
        <w:numPr>
          <w:ilvl w:val="0"/>
          <w:numId w:val="8"/>
        </w:numPr>
        <w:spacing w:before="50" w:afterLines="50" w:after="120"/>
        <w:jc w:val="both"/>
        <w:rPr>
          <w:rFonts w:eastAsiaTheme="minorEastAsia"/>
          <w:i/>
          <w:sz w:val="22"/>
          <w:lang w:val="en-US"/>
        </w:rPr>
      </w:pPr>
      <w:r>
        <w:rPr>
          <w:rFonts w:eastAsiaTheme="minorEastAsia" w:hint="eastAsia"/>
          <w:i/>
          <w:sz w:val="22"/>
          <w:lang w:val="en-US"/>
        </w:rPr>
        <w:t>Partial sensing is supported with update to monitor aperiodic reservation indication.</w:t>
      </w:r>
    </w:p>
    <w:p w14:paraId="59A536CC" w14:textId="72A2CADB" w:rsidR="0019570A" w:rsidRDefault="0019570A" w:rsidP="0019570A">
      <w:pPr>
        <w:numPr>
          <w:ilvl w:val="1"/>
          <w:numId w:val="8"/>
        </w:numPr>
        <w:spacing w:before="50" w:afterLines="50" w:after="120"/>
        <w:jc w:val="both"/>
        <w:rPr>
          <w:rFonts w:eastAsiaTheme="minorEastAsia"/>
          <w:i/>
          <w:sz w:val="22"/>
          <w:lang w:val="en-US"/>
        </w:rPr>
      </w:pPr>
      <w:r>
        <w:rPr>
          <w:rFonts w:eastAsiaTheme="minorEastAsia"/>
          <w:i/>
          <w:sz w:val="22"/>
          <w:lang w:val="en-US"/>
        </w:rPr>
        <w:t>For periodic reservation, LTE-SL partial sensing is reused.</w:t>
      </w:r>
    </w:p>
    <w:p w14:paraId="6A4D3A81" w14:textId="6AE3410B" w:rsidR="0019570A" w:rsidRDefault="0019570A" w:rsidP="0019570A">
      <w:pPr>
        <w:numPr>
          <w:ilvl w:val="1"/>
          <w:numId w:val="8"/>
        </w:numPr>
        <w:spacing w:before="50" w:afterLines="50" w:after="120"/>
        <w:jc w:val="both"/>
        <w:rPr>
          <w:rFonts w:eastAsiaTheme="minorEastAsia"/>
          <w:i/>
          <w:sz w:val="22"/>
          <w:lang w:val="en-US"/>
        </w:rPr>
      </w:pPr>
      <w:r>
        <w:rPr>
          <w:rFonts w:eastAsiaTheme="minorEastAsia"/>
          <w:i/>
          <w:sz w:val="22"/>
          <w:lang w:val="en-US"/>
        </w:rPr>
        <w:t xml:space="preserve">For aperiodic reservation, </w:t>
      </w:r>
      <w:r w:rsidRPr="0019570A">
        <w:rPr>
          <w:rFonts w:eastAsiaTheme="minorEastAsia"/>
          <w:i/>
          <w:sz w:val="22"/>
          <w:lang w:val="en-US"/>
        </w:rPr>
        <w:t>resources within [y</w:t>
      </w:r>
      <w:r w:rsidRPr="0019570A">
        <w:rPr>
          <w:rFonts w:eastAsiaTheme="minorEastAsia"/>
          <w:i/>
          <w:sz w:val="22"/>
          <w:vertAlign w:val="subscript"/>
          <w:lang w:val="en-US"/>
        </w:rPr>
        <w:t>1</w:t>
      </w:r>
      <w:r w:rsidRPr="0019570A">
        <w:rPr>
          <w:rFonts w:eastAsiaTheme="minorEastAsia"/>
          <w:i/>
          <w:sz w:val="22"/>
          <w:lang w:val="en-US"/>
        </w:rPr>
        <w:t>-31, n-T</w:t>
      </w:r>
      <w:r w:rsidRPr="0019570A">
        <w:rPr>
          <w:rFonts w:eastAsiaTheme="minorEastAsia"/>
          <w:i/>
          <w:sz w:val="22"/>
          <w:vertAlign w:val="subscript"/>
          <w:lang w:val="en-US"/>
        </w:rPr>
        <w:t>proc,0</w:t>
      </w:r>
      <w:r w:rsidRPr="0019570A">
        <w:rPr>
          <w:rFonts w:eastAsiaTheme="minorEastAsia"/>
          <w:i/>
          <w:sz w:val="22"/>
          <w:lang w:val="en-US"/>
        </w:rPr>
        <w:t xml:space="preserve">) </w:t>
      </w:r>
      <w:r>
        <w:rPr>
          <w:rFonts w:eastAsiaTheme="minorEastAsia"/>
          <w:i/>
          <w:sz w:val="22"/>
          <w:lang w:val="en-US"/>
        </w:rPr>
        <w:t>is</w:t>
      </w:r>
      <w:r w:rsidRPr="0019570A">
        <w:rPr>
          <w:rFonts w:eastAsiaTheme="minorEastAsia"/>
          <w:i/>
          <w:sz w:val="22"/>
          <w:lang w:val="en-US"/>
        </w:rPr>
        <w:t xml:space="preserve"> monitored</w:t>
      </w:r>
      <w:r>
        <w:rPr>
          <w:rFonts w:eastAsiaTheme="minorEastAsia"/>
          <w:i/>
          <w:sz w:val="22"/>
          <w:lang w:val="en-US"/>
        </w:rPr>
        <w:t xml:space="preserve">, where </w:t>
      </w:r>
      <w:r w:rsidRPr="0019570A">
        <w:rPr>
          <w:rFonts w:eastAsiaTheme="minorEastAsia"/>
          <w:i/>
          <w:sz w:val="22"/>
          <w:lang w:val="en-US"/>
        </w:rPr>
        <w:t>y</w:t>
      </w:r>
      <w:r w:rsidRPr="0019570A">
        <w:rPr>
          <w:rFonts w:eastAsiaTheme="minorEastAsia"/>
          <w:i/>
          <w:sz w:val="22"/>
          <w:vertAlign w:val="subscript"/>
          <w:lang w:val="en-US"/>
        </w:rPr>
        <w:t>1</w:t>
      </w:r>
      <w:r w:rsidRPr="0019570A">
        <w:rPr>
          <w:rFonts w:eastAsiaTheme="minorEastAsia"/>
          <w:i/>
          <w:sz w:val="22"/>
          <w:lang w:val="en-US"/>
        </w:rPr>
        <w:t xml:space="preserve"> is the first slot index within Y slots</w:t>
      </w:r>
      <w:r>
        <w:rPr>
          <w:rFonts w:eastAsiaTheme="minorEastAsia"/>
          <w:i/>
          <w:sz w:val="22"/>
          <w:lang w:val="en-US"/>
        </w:rPr>
        <w:t xml:space="preserve"> of selection candidates</w:t>
      </w:r>
      <w:r w:rsidR="00EC09B4">
        <w:rPr>
          <w:rFonts w:eastAsiaTheme="minorEastAsia"/>
          <w:i/>
          <w:sz w:val="22"/>
          <w:lang w:val="en-US"/>
        </w:rPr>
        <w:t xml:space="preserve"> in partial sensing</w:t>
      </w:r>
      <w:r w:rsidR="00923382">
        <w:rPr>
          <w:rFonts w:eastAsiaTheme="minorEastAsia"/>
          <w:i/>
          <w:sz w:val="22"/>
          <w:lang w:val="en-US"/>
        </w:rPr>
        <w:t>.</w:t>
      </w:r>
    </w:p>
    <w:p w14:paraId="01562C3C" w14:textId="17D39F10" w:rsidR="0073484E" w:rsidRDefault="0073484E" w:rsidP="00383841">
      <w:pPr>
        <w:spacing w:beforeLines="50" w:before="120" w:afterLines="50" w:after="120"/>
        <w:jc w:val="both"/>
        <w:rPr>
          <w:rFonts w:eastAsiaTheme="minorEastAsia"/>
          <w:iCs/>
          <w:sz w:val="22"/>
          <w:lang w:val="en-US"/>
        </w:rPr>
      </w:pPr>
    </w:p>
    <w:p w14:paraId="2C89D5D9" w14:textId="77777777" w:rsidR="0073484E" w:rsidRDefault="0073484E" w:rsidP="00383841">
      <w:pPr>
        <w:spacing w:beforeLines="50" w:before="120" w:afterLines="50" w:after="120"/>
        <w:jc w:val="both"/>
        <w:rPr>
          <w:rFonts w:eastAsiaTheme="minorEastAsia"/>
          <w:iCs/>
          <w:sz w:val="22"/>
          <w:lang w:val="en-US"/>
        </w:rPr>
      </w:pPr>
    </w:p>
    <w:p w14:paraId="454825A0" w14:textId="4F097A6F" w:rsidR="00044802" w:rsidRPr="00044802" w:rsidRDefault="00044802" w:rsidP="00383841">
      <w:pPr>
        <w:spacing w:beforeLines="50" w:before="120" w:afterLines="50" w:after="120"/>
        <w:jc w:val="both"/>
        <w:rPr>
          <w:rFonts w:eastAsiaTheme="minorEastAsia"/>
          <w:iCs/>
          <w:sz w:val="22"/>
          <w:u w:val="single"/>
          <w:lang w:val="en-US"/>
        </w:rPr>
      </w:pPr>
      <w:r w:rsidRPr="00044802">
        <w:rPr>
          <w:rFonts w:eastAsiaTheme="minorEastAsia" w:hint="eastAsia"/>
          <w:iCs/>
          <w:sz w:val="22"/>
          <w:u w:val="single"/>
          <w:lang w:val="en-US"/>
        </w:rPr>
        <w:t xml:space="preserve">How to enable </w:t>
      </w:r>
      <w:r w:rsidRPr="00044802">
        <w:rPr>
          <w:rFonts w:eastAsiaTheme="minorEastAsia"/>
          <w:iCs/>
          <w:sz w:val="22"/>
          <w:u w:val="single"/>
          <w:lang w:val="en-US"/>
        </w:rPr>
        <w:t xml:space="preserve">data reception at UE </w:t>
      </w:r>
      <w:r>
        <w:rPr>
          <w:rFonts w:eastAsiaTheme="minorEastAsia"/>
          <w:iCs/>
          <w:sz w:val="22"/>
          <w:u w:val="single"/>
          <w:lang w:val="en-US"/>
        </w:rPr>
        <w:t>(pre-)</w:t>
      </w:r>
      <w:r w:rsidRPr="00044802">
        <w:rPr>
          <w:rFonts w:eastAsiaTheme="minorEastAsia"/>
          <w:iCs/>
          <w:sz w:val="22"/>
          <w:u w:val="single"/>
          <w:lang w:val="en-US"/>
        </w:rPr>
        <w:t>configured with power saving mode?</w:t>
      </w:r>
    </w:p>
    <w:p w14:paraId="77F9A7B6" w14:textId="0ECBC6B6" w:rsidR="00044802" w:rsidRDefault="0090297A" w:rsidP="00383841">
      <w:pPr>
        <w:spacing w:beforeLines="50" w:before="120" w:afterLines="50" w:after="120"/>
        <w:jc w:val="both"/>
        <w:rPr>
          <w:rFonts w:eastAsiaTheme="minorEastAsia"/>
          <w:iCs/>
          <w:sz w:val="22"/>
          <w:lang w:val="en-US"/>
        </w:rPr>
      </w:pPr>
      <w:r>
        <w:rPr>
          <w:rFonts w:eastAsiaTheme="minorEastAsia"/>
          <w:iCs/>
          <w:sz w:val="22"/>
          <w:lang w:val="en-US"/>
        </w:rPr>
        <w:t xml:space="preserve">The motivation of partial sensing </w:t>
      </w:r>
      <w:r w:rsidR="00935D44">
        <w:rPr>
          <w:rFonts w:eastAsiaTheme="minorEastAsia"/>
          <w:iCs/>
          <w:sz w:val="22"/>
          <w:lang w:val="en-US"/>
        </w:rPr>
        <w:t>is to sleep at some time duration, where</w:t>
      </w:r>
      <w:r w:rsidR="008D5DD8">
        <w:rPr>
          <w:rFonts w:eastAsiaTheme="minorEastAsia"/>
          <w:iCs/>
          <w:sz w:val="22"/>
          <w:lang w:val="en-US"/>
        </w:rPr>
        <w:t xml:space="preserve"> sensing </w:t>
      </w:r>
      <w:bookmarkStart w:id="7" w:name="_GoBack"/>
      <w:bookmarkEnd w:id="7"/>
      <w:r w:rsidR="00935D44">
        <w:rPr>
          <w:rFonts w:eastAsiaTheme="minorEastAsia"/>
          <w:iCs/>
          <w:sz w:val="22"/>
          <w:lang w:val="en-US"/>
        </w:rPr>
        <w:t xml:space="preserve">is not processed. </w:t>
      </w:r>
      <w:r w:rsidR="005F403E">
        <w:rPr>
          <w:rFonts w:eastAsiaTheme="minorEastAsia"/>
          <w:iCs/>
          <w:sz w:val="22"/>
          <w:lang w:val="en-US"/>
        </w:rPr>
        <w:t xml:space="preserve">For data reception, the same motivation would be assumed. </w:t>
      </w:r>
      <w:r w:rsidR="000E1A40">
        <w:rPr>
          <w:rFonts w:eastAsiaTheme="minorEastAsia"/>
          <w:iCs/>
          <w:sz w:val="22"/>
          <w:lang w:val="en-US"/>
        </w:rPr>
        <w:t>Note that UE (pre-)configured with power saving mode</w:t>
      </w:r>
      <w:r w:rsidR="001B26CD">
        <w:rPr>
          <w:rFonts w:eastAsiaTheme="minorEastAsia"/>
          <w:iCs/>
          <w:sz w:val="22"/>
          <w:lang w:val="en-US"/>
        </w:rPr>
        <w:t xml:space="preserve"> (called as power saving UE here)</w:t>
      </w:r>
      <w:r w:rsidR="000E1A40">
        <w:rPr>
          <w:rFonts w:eastAsiaTheme="minorEastAsia"/>
          <w:iCs/>
          <w:sz w:val="22"/>
          <w:lang w:val="en-US"/>
        </w:rPr>
        <w:t xml:space="preserve"> should enable to receive data transmission from other UEs</w:t>
      </w:r>
      <w:r w:rsidR="001B26CD">
        <w:rPr>
          <w:rFonts w:eastAsiaTheme="minorEastAsia"/>
          <w:iCs/>
          <w:sz w:val="22"/>
          <w:lang w:val="en-US"/>
        </w:rPr>
        <w:t>, as</w:t>
      </w:r>
      <w:r w:rsidR="000E1A40">
        <w:rPr>
          <w:rFonts w:eastAsiaTheme="minorEastAsia"/>
          <w:iCs/>
          <w:sz w:val="22"/>
          <w:lang w:val="en-US"/>
        </w:rPr>
        <w:t xml:space="preserve"> discussed above section.</w:t>
      </w:r>
      <w:r w:rsidR="007515D5">
        <w:rPr>
          <w:rFonts w:eastAsiaTheme="minorEastAsia"/>
          <w:iCs/>
          <w:sz w:val="22"/>
          <w:lang w:val="en-US"/>
        </w:rPr>
        <w:t xml:space="preserve"> To avoid many drops of </w:t>
      </w:r>
      <w:r w:rsidR="006A2999">
        <w:rPr>
          <w:rFonts w:eastAsiaTheme="minorEastAsia"/>
          <w:iCs/>
          <w:sz w:val="22"/>
          <w:lang w:val="en-US"/>
        </w:rPr>
        <w:t>transmitted data</w:t>
      </w:r>
      <w:r w:rsidR="005C31F0">
        <w:rPr>
          <w:rFonts w:eastAsiaTheme="minorEastAsia"/>
          <w:iCs/>
          <w:sz w:val="22"/>
          <w:lang w:val="en-US"/>
        </w:rPr>
        <w:t xml:space="preserve"> and many retransmissions</w:t>
      </w:r>
      <w:r w:rsidR="006A2999">
        <w:rPr>
          <w:rFonts w:eastAsiaTheme="minorEastAsia"/>
          <w:iCs/>
          <w:sz w:val="22"/>
          <w:lang w:val="en-US"/>
        </w:rPr>
        <w:t xml:space="preserve">, </w:t>
      </w:r>
      <w:r w:rsidR="00E80729">
        <w:rPr>
          <w:rFonts w:eastAsiaTheme="minorEastAsia"/>
          <w:iCs/>
          <w:sz w:val="22"/>
          <w:lang w:val="en-US"/>
        </w:rPr>
        <w:t xml:space="preserve">data transmission/reception timing should be aligned among </w:t>
      </w:r>
      <w:r w:rsidR="001B26CD">
        <w:rPr>
          <w:rFonts w:eastAsiaTheme="minorEastAsia"/>
          <w:iCs/>
          <w:sz w:val="22"/>
          <w:lang w:val="en-US"/>
        </w:rPr>
        <w:t xml:space="preserve">power saving </w:t>
      </w:r>
      <w:r w:rsidR="00E80729">
        <w:rPr>
          <w:rFonts w:eastAsiaTheme="minorEastAsia"/>
          <w:iCs/>
          <w:sz w:val="22"/>
          <w:lang w:val="en-US"/>
        </w:rPr>
        <w:t>UEs</w:t>
      </w:r>
      <w:r w:rsidR="0010063F">
        <w:rPr>
          <w:rFonts w:eastAsiaTheme="minorEastAsia"/>
          <w:iCs/>
          <w:sz w:val="22"/>
          <w:lang w:val="en-US"/>
        </w:rPr>
        <w:t xml:space="preserve"> which would like to communicate each other</w:t>
      </w:r>
      <w:r w:rsidR="00E80729">
        <w:rPr>
          <w:rFonts w:eastAsiaTheme="minorEastAsia"/>
          <w:iCs/>
          <w:sz w:val="22"/>
          <w:lang w:val="en-US"/>
        </w:rPr>
        <w:t xml:space="preserve">. </w:t>
      </w:r>
      <w:r w:rsidR="001F416B">
        <w:rPr>
          <w:rFonts w:eastAsiaTheme="minorEastAsia"/>
          <w:iCs/>
          <w:sz w:val="22"/>
          <w:lang w:val="en-US"/>
        </w:rPr>
        <w:t>For example, sleep timing</w:t>
      </w:r>
      <w:r w:rsidR="00637B96">
        <w:rPr>
          <w:rFonts w:eastAsiaTheme="minorEastAsia"/>
          <w:iCs/>
          <w:sz w:val="22"/>
          <w:lang w:val="en-US"/>
        </w:rPr>
        <w:t xml:space="preserve"> and non-sleep timing are</w:t>
      </w:r>
      <w:r w:rsidR="001F416B">
        <w:rPr>
          <w:rFonts w:eastAsiaTheme="minorEastAsia"/>
          <w:iCs/>
          <w:sz w:val="22"/>
          <w:lang w:val="en-US"/>
        </w:rPr>
        <w:t xml:space="preserve"> determined based on resource pool configuration, and the timing is same among the </w:t>
      </w:r>
      <w:r w:rsidR="00CB761C">
        <w:rPr>
          <w:rFonts w:eastAsiaTheme="minorEastAsia"/>
          <w:iCs/>
          <w:sz w:val="22"/>
          <w:lang w:val="en-US"/>
        </w:rPr>
        <w:t xml:space="preserve">power saving </w:t>
      </w:r>
      <w:r w:rsidR="001F416B">
        <w:rPr>
          <w:rFonts w:eastAsiaTheme="minorEastAsia"/>
          <w:iCs/>
          <w:sz w:val="22"/>
          <w:lang w:val="en-US"/>
        </w:rPr>
        <w:t>UEs.</w:t>
      </w:r>
      <w:r w:rsidR="00480B3B">
        <w:rPr>
          <w:rFonts w:eastAsiaTheme="minorEastAsia"/>
          <w:iCs/>
          <w:sz w:val="22"/>
          <w:lang w:val="en-US"/>
        </w:rPr>
        <w:t xml:space="preserve"> Meanwhile, different UE groups which do not communicate each other should use resources of different timing so that resource utilization efficiency is maximized. Further discussion is necessary for ‘how’.</w:t>
      </w:r>
    </w:p>
    <w:p w14:paraId="4C433771" w14:textId="4BB134B3" w:rsidR="001F416B" w:rsidRDefault="00723BA1" w:rsidP="00383841">
      <w:pPr>
        <w:spacing w:beforeLines="50" w:before="120" w:afterLines="50" w:after="120"/>
        <w:jc w:val="both"/>
        <w:rPr>
          <w:rFonts w:eastAsiaTheme="minorEastAsia"/>
          <w:iCs/>
          <w:sz w:val="22"/>
          <w:lang w:val="en-US"/>
        </w:rPr>
      </w:pPr>
      <w:r>
        <w:rPr>
          <w:rFonts w:eastAsiaTheme="minorEastAsia"/>
          <w:iCs/>
          <w:sz w:val="22"/>
          <w:lang w:val="en-US"/>
        </w:rPr>
        <w:t xml:space="preserve">In addition to above, it </w:t>
      </w:r>
      <w:r w:rsidR="00FC56CA">
        <w:rPr>
          <w:rFonts w:eastAsiaTheme="minorEastAsia"/>
          <w:iCs/>
          <w:sz w:val="22"/>
          <w:lang w:val="en-US"/>
        </w:rPr>
        <w:t>would</w:t>
      </w:r>
      <w:r>
        <w:rPr>
          <w:rFonts w:eastAsiaTheme="minorEastAsia"/>
          <w:iCs/>
          <w:sz w:val="22"/>
          <w:lang w:val="en-US"/>
        </w:rPr>
        <w:t xml:space="preserve"> be necessary to share information of </w:t>
      </w:r>
      <w:r w:rsidR="00637B96">
        <w:rPr>
          <w:rFonts w:eastAsiaTheme="minorEastAsia"/>
          <w:iCs/>
          <w:sz w:val="22"/>
          <w:lang w:val="en-US"/>
        </w:rPr>
        <w:t>non-</w:t>
      </w:r>
      <w:r>
        <w:rPr>
          <w:rFonts w:eastAsiaTheme="minorEastAsia"/>
          <w:iCs/>
          <w:sz w:val="22"/>
          <w:lang w:val="en-US"/>
        </w:rPr>
        <w:t>sleep timing to UEs which are not (pre-)configured with power saving mode</w:t>
      </w:r>
      <w:r w:rsidR="00FC56CA">
        <w:rPr>
          <w:rFonts w:eastAsiaTheme="minorEastAsia"/>
          <w:iCs/>
          <w:sz w:val="22"/>
          <w:lang w:val="en-US"/>
        </w:rPr>
        <w:t xml:space="preserve"> (called as normal UE here)</w:t>
      </w:r>
      <w:r>
        <w:rPr>
          <w:rFonts w:eastAsiaTheme="minorEastAsia"/>
          <w:iCs/>
          <w:sz w:val="22"/>
          <w:lang w:val="en-US"/>
        </w:rPr>
        <w:t xml:space="preserve">. </w:t>
      </w:r>
      <w:r w:rsidR="00FC56CA">
        <w:rPr>
          <w:rFonts w:eastAsiaTheme="minorEastAsia"/>
          <w:iCs/>
          <w:sz w:val="22"/>
          <w:lang w:val="en-US"/>
        </w:rPr>
        <w:t xml:space="preserve">Otherwise, the normal UE does not know when </w:t>
      </w:r>
      <w:r w:rsidR="00CB761C">
        <w:rPr>
          <w:rFonts w:eastAsiaTheme="minorEastAsia"/>
          <w:iCs/>
          <w:sz w:val="22"/>
          <w:lang w:val="en-US"/>
        </w:rPr>
        <w:t>himself can transmit data to</w:t>
      </w:r>
      <w:r w:rsidR="001B26CD">
        <w:rPr>
          <w:rFonts w:eastAsiaTheme="minorEastAsia"/>
          <w:iCs/>
          <w:sz w:val="22"/>
          <w:lang w:val="en-US"/>
        </w:rPr>
        <w:t xml:space="preserve"> </w:t>
      </w:r>
      <w:r w:rsidR="00164877">
        <w:rPr>
          <w:rFonts w:eastAsiaTheme="minorEastAsia"/>
          <w:iCs/>
          <w:sz w:val="22"/>
          <w:lang w:val="en-US"/>
        </w:rPr>
        <w:t>power saving UE. It leads to many retransmissions to power saving UE, which degrades system performance.</w:t>
      </w:r>
    </w:p>
    <w:p w14:paraId="456ACC0D" w14:textId="22D71340" w:rsidR="00BA41F3" w:rsidRPr="00C82FD7" w:rsidRDefault="00BA41F3" w:rsidP="00BA41F3">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2D22D741" w14:textId="440491D4" w:rsidR="00BA41F3" w:rsidRDefault="005C31F0" w:rsidP="005C31F0">
      <w:pPr>
        <w:numPr>
          <w:ilvl w:val="0"/>
          <w:numId w:val="8"/>
        </w:numPr>
        <w:spacing w:before="50" w:afterLines="50" w:after="120"/>
        <w:jc w:val="both"/>
        <w:rPr>
          <w:rFonts w:eastAsiaTheme="minorEastAsia"/>
          <w:i/>
          <w:sz w:val="22"/>
          <w:lang w:val="en-US"/>
        </w:rPr>
      </w:pPr>
      <w:r w:rsidRPr="005C31F0">
        <w:rPr>
          <w:rFonts w:eastAsiaTheme="minorEastAsia"/>
          <w:i/>
          <w:sz w:val="22"/>
          <w:lang w:val="en-US"/>
        </w:rPr>
        <w:t>UE (pre-)configured with power saving mode</w:t>
      </w:r>
      <w:r>
        <w:rPr>
          <w:rFonts w:eastAsiaTheme="minorEastAsia"/>
          <w:i/>
          <w:sz w:val="22"/>
          <w:lang w:val="en-US"/>
        </w:rPr>
        <w:t xml:space="preserve"> would skip data receptions at some slots. </w:t>
      </w:r>
      <w:r w:rsidR="00BA6579">
        <w:rPr>
          <w:rFonts w:eastAsiaTheme="minorEastAsia"/>
          <w:i/>
          <w:sz w:val="22"/>
          <w:lang w:val="en-US"/>
        </w:rPr>
        <w:t>It would lead to</w:t>
      </w:r>
      <w:r>
        <w:rPr>
          <w:rFonts w:eastAsiaTheme="minorEastAsia"/>
          <w:i/>
          <w:sz w:val="22"/>
          <w:lang w:val="en-US"/>
        </w:rPr>
        <w:t xml:space="preserve"> many </w:t>
      </w:r>
      <w:r w:rsidR="00BA6579">
        <w:rPr>
          <w:rFonts w:eastAsiaTheme="minorEastAsia"/>
          <w:i/>
          <w:sz w:val="22"/>
          <w:lang w:val="en-US"/>
        </w:rPr>
        <w:t>retransmissions.</w:t>
      </w:r>
    </w:p>
    <w:p w14:paraId="2CA8ABDC" w14:textId="6C34092F" w:rsidR="00BA41F3" w:rsidRPr="00C82FD7" w:rsidRDefault="00BA41F3" w:rsidP="00BA41F3">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6443C605" w14:textId="20636D59" w:rsidR="00BA41F3" w:rsidRDefault="00B03B0D" w:rsidP="00BA41F3">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Sleep and non-sleep timing </w:t>
      </w:r>
      <w:r>
        <w:rPr>
          <w:rFonts w:eastAsiaTheme="minorEastAsia"/>
          <w:i/>
          <w:sz w:val="22"/>
          <w:lang w:val="en-US"/>
        </w:rPr>
        <w:t>are</w:t>
      </w:r>
      <w:r>
        <w:rPr>
          <w:rFonts w:eastAsiaTheme="minorEastAsia" w:hint="eastAsia"/>
          <w:i/>
          <w:sz w:val="22"/>
          <w:lang w:val="en-US"/>
        </w:rPr>
        <w:t xml:space="preserve"> aligned among UEs</w:t>
      </w:r>
      <w:r>
        <w:rPr>
          <w:rFonts w:eastAsiaTheme="minorEastAsia"/>
          <w:i/>
          <w:sz w:val="22"/>
          <w:lang w:val="en-US"/>
        </w:rPr>
        <w:t xml:space="preserve"> </w:t>
      </w:r>
      <w:r w:rsidR="00480B3B">
        <w:rPr>
          <w:rFonts w:eastAsiaTheme="minorEastAsia"/>
          <w:i/>
          <w:sz w:val="22"/>
          <w:lang w:val="en-US"/>
        </w:rPr>
        <w:t xml:space="preserve">which are </w:t>
      </w:r>
      <w:r w:rsidRPr="005C31F0">
        <w:rPr>
          <w:rFonts w:eastAsiaTheme="minorEastAsia"/>
          <w:i/>
          <w:sz w:val="22"/>
          <w:lang w:val="en-US"/>
        </w:rPr>
        <w:t>(pre-)configured with power saving mode</w:t>
      </w:r>
      <w:r w:rsidR="00480B3B">
        <w:rPr>
          <w:rFonts w:eastAsiaTheme="minorEastAsia"/>
          <w:i/>
          <w:sz w:val="22"/>
          <w:lang w:val="en-US"/>
        </w:rPr>
        <w:t xml:space="preserve"> and communicate each other</w:t>
      </w:r>
      <w:r>
        <w:rPr>
          <w:rFonts w:eastAsiaTheme="minorEastAsia"/>
          <w:i/>
          <w:sz w:val="22"/>
          <w:lang w:val="en-US"/>
        </w:rPr>
        <w:t>.</w:t>
      </w:r>
    </w:p>
    <w:p w14:paraId="27113F78" w14:textId="55D14485" w:rsidR="00480B3B" w:rsidRDefault="00480B3B" w:rsidP="00480B3B">
      <w:pPr>
        <w:numPr>
          <w:ilvl w:val="1"/>
          <w:numId w:val="8"/>
        </w:numPr>
        <w:spacing w:before="50" w:afterLines="50" w:after="120"/>
        <w:jc w:val="both"/>
        <w:rPr>
          <w:rFonts w:eastAsiaTheme="minorEastAsia"/>
          <w:i/>
          <w:sz w:val="22"/>
          <w:lang w:val="en-US"/>
        </w:rPr>
      </w:pPr>
      <w:r>
        <w:rPr>
          <w:rFonts w:eastAsiaTheme="minorEastAsia"/>
          <w:i/>
          <w:sz w:val="22"/>
          <w:lang w:val="en-US"/>
        </w:rPr>
        <w:t>FFS: how to align</w:t>
      </w:r>
    </w:p>
    <w:p w14:paraId="073C20D4" w14:textId="58D40B31" w:rsidR="00480B3B" w:rsidRDefault="00480B3B" w:rsidP="00480B3B">
      <w:pPr>
        <w:numPr>
          <w:ilvl w:val="1"/>
          <w:numId w:val="8"/>
        </w:numPr>
        <w:spacing w:before="50" w:afterLines="50" w:after="120"/>
        <w:jc w:val="both"/>
        <w:rPr>
          <w:rFonts w:eastAsiaTheme="minorEastAsia"/>
          <w:i/>
          <w:sz w:val="22"/>
          <w:lang w:val="en-US"/>
        </w:rPr>
      </w:pPr>
      <w:r>
        <w:rPr>
          <w:rFonts w:eastAsiaTheme="minorEastAsia"/>
          <w:i/>
          <w:sz w:val="22"/>
          <w:lang w:val="en-US"/>
        </w:rPr>
        <w:t>FFS: ho</w:t>
      </w:r>
      <w:r w:rsidR="005C7470">
        <w:rPr>
          <w:rFonts w:eastAsiaTheme="minorEastAsia"/>
          <w:i/>
          <w:sz w:val="22"/>
          <w:lang w:val="en-US"/>
        </w:rPr>
        <w:t>w to use different timi</w:t>
      </w:r>
      <w:r w:rsidR="003F5743">
        <w:rPr>
          <w:rFonts w:eastAsiaTheme="minorEastAsia"/>
          <w:i/>
          <w:sz w:val="22"/>
          <w:lang w:val="en-US"/>
        </w:rPr>
        <w:t>ng between communication groups</w:t>
      </w:r>
    </w:p>
    <w:p w14:paraId="48DAD327" w14:textId="2CB73A9F" w:rsidR="00B03B0D" w:rsidRDefault="00B03B0D" w:rsidP="00BA41F3">
      <w:pPr>
        <w:numPr>
          <w:ilvl w:val="0"/>
          <w:numId w:val="8"/>
        </w:numPr>
        <w:spacing w:before="50" w:afterLines="50" w:after="120"/>
        <w:jc w:val="both"/>
        <w:rPr>
          <w:rFonts w:eastAsiaTheme="minorEastAsia"/>
          <w:i/>
          <w:sz w:val="22"/>
          <w:lang w:val="en-US"/>
        </w:rPr>
      </w:pPr>
      <w:r>
        <w:rPr>
          <w:rFonts w:eastAsiaTheme="minorEastAsia"/>
          <w:i/>
          <w:sz w:val="22"/>
          <w:lang w:val="en-US"/>
        </w:rPr>
        <w:t>Non-sleep timing is informed to UE which is not under power saving mode.</w:t>
      </w:r>
    </w:p>
    <w:p w14:paraId="07A32E82" w14:textId="214A81C7" w:rsidR="008E165B" w:rsidRDefault="008E165B" w:rsidP="00383841">
      <w:pPr>
        <w:spacing w:beforeLines="50" w:before="120" w:afterLines="50" w:after="120"/>
        <w:jc w:val="both"/>
        <w:rPr>
          <w:rFonts w:eastAsiaTheme="minorEastAsia"/>
          <w:iCs/>
          <w:sz w:val="22"/>
          <w:lang w:val="en-US"/>
        </w:rPr>
      </w:pPr>
    </w:p>
    <w:p w14:paraId="426162EB" w14:textId="77777777" w:rsidR="00D14ACC" w:rsidRDefault="00D14ACC" w:rsidP="00383841">
      <w:pPr>
        <w:spacing w:beforeLines="50" w:before="120" w:afterLines="50" w:after="120"/>
        <w:jc w:val="both"/>
        <w:rPr>
          <w:rFonts w:eastAsiaTheme="minorEastAsia"/>
          <w:iCs/>
          <w:sz w:val="22"/>
          <w:lang w:val="en-US"/>
        </w:rPr>
      </w:pPr>
    </w:p>
    <w:p w14:paraId="16C37340" w14:textId="503312BF" w:rsidR="00044802" w:rsidRPr="00044802" w:rsidRDefault="00044802" w:rsidP="00383841">
      <w:pPr>
        <w:spacing w:beforeLines="50" w:before="120" w:afterLines="50" w:after="120"/>
        <w:jc w:val="both"/>
        <w:rPr>
          <w:rFonts w:eastAsiaTheme="minorEastAsia"/>
          <w:iCs/>
          <w:sz w:val="22"/>
          <w:u w:val="single"/>
          <w:lang w:val="en-US"/>
        </w:rPr>
      </w:pPr>
      <w:r w:rsidRPr="00044802">
        <w:rPr>
          <w:rFonts w:eastAsiaTheme="minorEastAsia" w:hint="eastAsia"/>
          <w:iCs/>
          <w:sz w:val="22"/>
          <w:u w:val="single"/>
          <w:lang w:val="en-US"/>
        </w:rPr>
        <w:t>Whether/How to do pre-emption/re-evaluation?</w:t>
      </w:r>
    </w:p>
    <w:p w14:paraId="5EEB84DD" w14:textId="5576E03F" w:rsidR="00044802" w:rsidRDefault="00310B42" w:rsidP="00383841">
      <w:pPr>
        <w:spacing w:beforeLines="50" w:before="120" w:afterLines="50" w:after="120"/>
        <w:jc w:val="both"/>
        <w:rPr>
          <w:rFonts w:eastAsiaTheme="minorEastAsia"/>
          <w:iCs/>
          <w:sz w:val="22"/>
          <w:lang w:val="en-US"/>
        </w:rPr>
      </w:pPr>
      <w:r>
        <w:rPr>
          <w:rFonts w:eastAsiaTheme="minorEastAsia" w:hint="eastAsia"/>
          <w:iCs/>
          <w:sz w:val="22"/>
          <w:lang w:val="en-US"/>
        </w:rPr>
        <w:t xml:space="preserve">In NR Rel-16, </w:t>
      </w:r>
      <w:r w:rsidR="00B32981">
        <w:rPr>
          <w:rFonts w:eastAsiaTheme="minorEastAsia" w:hint="eastAsia"/>
          <w:iCs/>
          <w:sz w:val="22"/>
          <w:lang w:val="en-US"/>
        </w:rPr>
        <w:t xml:space="preserve">re-evaluation </w:t>
      </w:r>
      <w:r w:rsidR="00B32981">
        <w:rPr>
          <w:rFonts w:eastAsiaTheme="minorEastAsia"/>
          <w:iCs/>
          <w:sz w:val="22"/>
          <w:lang w:val="en-US"/>
        </w:rPr>
        <w:t xml:space="preserve">and </w:t>
      </w:r>
      <w:r>
        <w:rPr>
          <w:rFonts w:eastAsiaTheme="minorEastAsia" w:hint="eastAsia"/>
          <w:iCs/>
          <w:sz w:val="22"/>
          <w:lang w:val="en-US"/>
        </w:rPr>
        <w:t xml:space="preserve">pre-emption are introduced to avoid resource collision and prioritize data transmission with higher priority. </w:t>
      </w:r>
      <w:r w:rsidR="00E842E1">
        <w:rPr>
          <w:rFonts w:eastAsiaTheme="minorEastAsia" w:hint="eastAsia"/>
          <w:iCs/>
          <w:sz w:val="22"/>
          <w:lang w:val="en-US"/>
        </w:rPr>
        <w:t xml:space="preserve">Re-evaluation </w:t>
      </w:r>
      <w:r w:rsidR="00E842E1">
        <w:rPr>
          <w:rFonts w:eastAsiaTheme="minorEastAsia"/>
          <w:iCs/>
          <w:sz w:val="22"/>
          <w:lang w:val="en-US"/>
        </w:rPr>
        <w:t xml:space="preserve">and </w:t>
      </w:r>
      <w:r w:rsidR="00E842E1">
        <w:rPr>
          <w:rFonts w:eastAsiaTheme="minorEastAsia" w:hint="eastAsia"/>
          <w:iCs/>
          <w:sz w:val="22"/>
          <w:lang w:val="en-US"/>
        </w:rPr>
        <w:t>pre-emption</w:t>
      </w:r>
      <w:r w:rsidR="00E842E1">
        <w:rPr>
          <w:rFonts w:eastAsiaTheme="minorEastAsia"/>
          <w:iCs/>
          <w:sz w:val="22"/>
          <w:lang w:val="en-US"/>
        </w:rPr>
        <w:t xml:space="preserve"> are performed at the time before </w:t>
      </w:r>
      <w:r w:rsidR="00E842E1" w:rsidRPr="00E842E1">
        <w:rPr>
          <w:rFonts w:eastAsiaTheme="minorEastAsia"/>
          <w:i/>
          <w:iCs/>
          <w:sz w:val="22"/>
          <w:lang w:val="en-US"/>
        </w:rPr>
        <w:t>T</w:t>
      </w:r>
      <w:r w:rsidR="00E842E1" w:rsidRPr="00E842E1">
        <w:rPr>
          <w:rFonts w:eastAsiaTheme="minorEastAsia"/>
          <w:iCs/>
          <w:sz w:val="22"/>
          <w:vertAlign w:val="subscript"/>
          <w:lang w:val="en-US"/>
        </w:rPr>
        <w:t>3</w:t>
      </w:r>
      <w:r w:rsidR="00E842E1">
        <w:rPr>
          <w:rFonts w:eastAsiaTheme="minorEastAsia"/>
          <w:iCs/>
          <w:sz w:val="22"/>
          <w:lang w:val="en-US"/>
        </w:rPr>
        <w:t xml:space="preserve"> from the first selected resource</w:t>
      </w:r>
      <w:r w:rsidR="0098775C">
        <w:rPr>
          <w:rFonts w:eastAsiaTheme="minorEastAsia"/>
          <w:iCs/>
          <w:sz w:val="22"/>
          <w:lang w:val="en-US"/>
        </w:rPr>
        <w:t>, and they use sensing information within window [</w:t>
      </w:r>
      <w:r w:rsidR="0098775C" w:rsidRPr="00967ADB">
        <w:rPr>
          <w:rFonts w:eastAsiaTheme="minorEastAsia"/>
          <w:i/>
          <w:iCs/>
          <w:sz w:val="22"/>
          <w:lang w:val="en-US"/>
        </w:rPr>
        <w:t>n</w:t>
      </w:r>
      <w:r w:rsidR="0098775C" w:rsidRPr="001A7D49">
        <w:rPr>
          <w:rFonts w:eastAsiaTheme="minorEastAsia"/>
          <w:iCs/>
          <w:sz w:val="22"/>
          <w:szCs w:val="22"/>
          <w:lang w:val="en-US"/>
        </w:rPr>
        <w:t>+</w:t>
      </w:r>
      <w:r w:rsidR="0098775C" w:rsidRPr="00967ADB">
        <w:rPr>
          <w:rFonts w:eastAsiaTheme="minorEastAsia"/>
          <w:i/>
          <w:iCs/>
          <w:sz w:val="22"/>
          <w:szCs w:val="22"/>
          <w:lang w:val="en-US"/>
        </w:rPr>
        <w:t>T</w:t>
      </w:r>
      <w:r w:rsidR="0098775C" w:rsidRPr="001A7D49">
        <w:rPr>
          <w:rFonts w:eastAsiaTheme="minorEastAsia"/>
          <w:iCs/>
          <w:sz w:val="22"/>
          <w:szCs w:val="22"/>
          <w:vertAlign w:val="subscript"/>
          <w:lang w:val="en-US"/>
        </w:rPr>
        <w:t>1</w:t>
      </w:r>
      <w:r w:rsidR="0098775C" w:rsidRPr="001A7D49">
        <w:rPr>
          <w:sz w:val="22"/>
          <w:szCs w:val="22"/>
        </w:rPr>
        <w:t xml:space="preserve">, </w:t>
      </w:r>
      <w:r w:rsidR="0098775C" w:rsidRPr="0098775C">
        <w:rPr>
          <w:i/>
          <w:sz w:val="22"/>
          <w:szCs w:val="22"/>
        </w:rPr>
        <w:t>n</w:t>
      </w:r>
      <w:r w:rsidR="0098775C" w:rsidRPr="001A7D49">
        <w:rPr>
          <w:sz w:val="22"/>
          <w:szCs w:val="22"/>
        </w:rPr>
        <w:t>+</w:t>
      </w:r>
      <w:r w:rsidR="0098775C" w:rsidRPr="00967ADB">
        <w:rPr>
          <w:i/>
          <w:sz w:val="22"/>
          <w:szCs w:val="22"/>
        </w:rPr>
        <w:t>T</w:t>
      </w:r>
      <w:r w:rsidR="0098775C" w:rsidRPr="001A7D49">
        <w:rPr>
          <w:sz w:val="22"/>
          <w:szCs w:val="22"/>
          <w:vertAlign w:val="subscript"/>
        </w:rPr>
        <w:t>2</w:t>
      </w:r>
      <w:r w:rsidR="0098775C" w:rsidRPr="001A7D49">
        <w:rPr>
          <w:sz w:val="22"/>
          <w:szCs w:val="22"/>
        </w:rPr>
        <w:t>]</w:t>
      </w:r>
      <w:r w:rsidR="0098775C">
        <w:rPr>
          <w:sz w:val="22"/>
          <w:szCs w:val="22"/>
        </w:rPr>
        <w:t xml:space="preserve">, where </w:t>
      </w:r>
      <w:r w:rsidR="0098775C" w:rsidRPr="0098775C">
        <w:rPr>
          <w:i/>
          <w:sz w:val="22"/>
          <w:szCs w:val="22"/>
        </w:rPr>
        <w:t>n</w:t>
      </w:r>
      <w:r w:rsidR="0098775C">
        <w:rPr>
          <w:sz w:val="22"/>
          <w:szCs w:val="22"/>
        </w:rPr>
        <w:t xml:space="preserve"> is the slot to do </w:t>
      </w:r>
      <w:r w:rsidR="0098775C">
        <w:rPr>
          <w:rFonts w:eastAsiaTheme="minorEastAsia" w:hint="eastAsia"/>
          <w:iCs/>
          <w:sz w:val="22"/>
          <w:lang w:val="en-US"/>
        </w:rPr>
        <w:t xml:space="preserve">re-evaluation </w:t>
      </w:r>
      <w:r w:rsidR="0098775C">
        <w:rPr>
          <w:rFonts w:eastAsiaTheme="minorEastAsia"/>
          <w:iCs/>
          <w:sz w:val="22"/>
          <w:lang w:val="en-US"/>
        </w:rPr>
        <w:t xml:space="preserve">and </w:t>
      </w:r>
      <w:r w:rsidR="0098775C">
        <w:rPr>
          <w:rFonts w:eastAsiaTheme="minorEastAsia" w:hint="eastAsia"/>
          <w:iCs/>
          <w:sz w:val="22"/>
          <w:lang w:val="en-US"/>
        </w:rPr>
        <w:t>pre-emption</w:t>
      </w:r>
      <w:r w:rsidR="0098775C">
        <w:rPr>
          <w:sz w:val="22"/>
          <w:szCs w:val="22"/>
        </w:rPr>
        <w:t xml:space="preserve">. </w:t>
      </w:r>
      <w:r w:rsidR="00C3157E">
        <w:rPr>
          <w:sz w:val="22"/>
          <w:szCs w:val="22"/>
        </w:rPr>
        <w:t>However,</w:t>
      </w:r>
      <w:r w:rsidR="00C50A90">
        <w:rPr>
          <w:sz w:val="22"/>
          <w:szCs w:val="22"/>
        </w:rPr>
        <w:t xml:space="preserve"> UE</w:t>
      </w:r>
      <w:r w:rsidR="00C3157E">
        <w:rPr>
          <w:sz w:val="22"/>
          <w:szCs w:val="22"/>
        </w:rPr>
        <w:t xml:space="preserve"> doing partial sensing</w:t>
      </w:r>
      <w:r w:rsidR="00C50A90">
        <w:rPr>
          <w:sz w:val="22"/>
          <w:szCs w:val="22"/>
        </w:rPr>
        <w:t xml:space="preserve"> has limited sensing information</w:t>
      </w:r>
      <w:r w:rsidR="00C3157E">
        <w:rPr>
          <w:sz w:val="22"/>
          <w:szCs w:val="22"/>
        </w:rPr>
        <w:t>.</w:t>
      </w:r>
      <w:r w:rsidR="00D076B7">
        <w:rPr>
          <w:sz w:val="22"/>
          <w:szCs w:val="22"/>
        </w:rPr>
        <w:t xml:space="preserve"> To apply </w:t>
      </w:r>
      <w:r w:rsidR="00D076B7">
        <w:rPr>
          <w:rFonts w:eastAsiaTheme="minorEastAsia" w:hint="eastAsia"/>
          <w:iCs/>
          <w:sz w:val="22"/>
          <w:lang w:val="en-US"/>
        </w:rPr>
        <w:t xml:space="preserve">re-evaluation </w:t>
      </w:r>
      <w:r w:rsidR="00D076B7">
        <w:rPr>
          <w:rFonts w:eastAsiaTheme="minorEastAsia"/>
          <w:iCs/>
          <w:sz w:val="22"/>
          <w:lang w:val="en-US"/>
        </w:rPr>
        <w:t xml:space="preserve">and </w:t>
      </w:r>
      <w:r w:rsidR="00D076B7">
        <w:rPr>
          <w:rFonts w:eastAsiaTheme="minorEastAsia" w:hint="eastAsia"/>
          <w:iCs/>
          <w:sz w:val="22"/>
          <w:lang w:val="en-US"/>
        </w:rPr>
        <w:t>pre-emption</w:t>
      </w:r>
      <w:r w:rsidR="00D076B7">
        <w:rPr>
          <w:rFonts w:eastAsiaTheme="minorEastAsia"/>
          <w:iCs/>
          <w:sz w:val="22"/>
          <w:lang w:val="en-US"/>
        </w:rPr>
        <w:t>, additional sensing information would be necessary since</w:t>
      </w:r>
      <w:r w:rsidR="00C3157E">
        <w:rPr>
          <w:sz w:val="22"/>
          <w:szCs w:val="22"/>
        </w:rPr>
        <w:t xml:space="preserve"> </w:t>
      </w:r>
      <w:r w:rsidR="00D076B7">
        <w:rPr>
          <w:sz w:val="22"/>
          <w:szCs w:val="22"/>
        </w:rPr>
        <w:t>sensing slots according to partial sensing configuration</w:t>
      </w:r>
      <w:r w:rsidR="00C3157E">
        <w:rPr>
          <w:sz w:val="22"/>
          <w:szCs w:val="22"/>
        </w:rPr>
        <w:t xml:space="preserve"> </w:t>
      </w:r>
      <w:r w:rsidR="00D076B7">
        <w:rPr>
          <w:sz w:val="22"/>
          <w:szCs w:val="22"/>
        </w:rPr>
        <w:t xml:space="preserve">is different dependently on </w:t>
      </w:r>
      <w:r w:rsidR="00610939">
        <w:rPr>
          <w:sz w:val="22"/>
          <w:szCs w:val="22"/>
        </w:rPr>
        <w:t>triggering timing of sensing behaviour.</w:t>
      </w:r>
      <w:r w:rsidR="000D0621">
        <w:rPr>
          <w:sz w:val="22"/>
          <w:szCs w:val="22"/>
        </w:rPr>
        <w:t xml:space="preserve"> Therefore, non-sleep duration will increase and </w:t>
      </w:r>
      <w:r w:rsidR="00C00460">
        <w:rPr>
          <w:sz w:val="22"/>
          <w:szCs w:val="22"/>
        </w:rPr>
        <w:t>power saving performance is degraded significantly</w:t>
      </w:r>
      <w:r w:rsidR="000D0621">
        <w:rPr>
          <w:sz w:val="22"/>
          <w:szCs w:val="22"/>
        </w:rPr>
        <w:t>.</w:t>
      </w:r>
      <w:r w:rsidR="00F17EE1">
        <w:rPr>
          <w:sz w:val="22"/>
          <w:szCs w:val="22"/>
        </w:rPr>
        <w:t xml:space="preserve"> If </w:t>
      </w:r>
      <w:r w:rsidR="00F17EE1">
        <w:rPr>
          <w:rFonts w:eastAsiaTheme="minorEastAsia" w:hint="eastAsia"/>
          <w:iCs/>
          <w:sz w:val="22"/>
          <w:lang w:val="en-US"/>
        </w:rPr>
        <w:t xml:space="preserve">re-evaluation </w:t>
      </w:r>
      <w:r w:rsidR="00F17EE1">
        <w:rPr>
          <w:rFonts w:eastAsiaTheme="minorEastAsia"/>
          <w:iCs/>
          <w:sz w:val="22"/>
          <w:lang w:val="en-US"/>
        </w:rPr>
        <w:t xml:space="preserve">and </w:t>
      </w:r>
      <w:r w:rsidR="00F17EE1">
        <w:rPr>
          <w:rFonts w:eastAsiaTheme="minorEastAsia" w:hint="eastAsia"/>
          <w:iCs/>
          <w:sz w:val="22"/>
          <w:lang w:val="en-US"/>
        </w:rPr>
        <w:t>pre-emption</w:t>
      </w:r>
      <w:r w:rsidR="00F17EE1">
        <w:rPr>
          <w:rFonts w:eastAsiaTheme="minorEastAsia"/>
          <w:iCs/>
          <w:sz w:val="22"/>
          <w:lang w:val="en-US"/>
        </w:rPr>
        <w:t xml:space="preserve"> are supported at power saving UE as well, some update should be discussed and introduced</w:t>
      </w:r>
      <w:r w:rsidR="00350A8A">
        <w:rPr>
          <w:rFonts w:eastAsiaTheme="minorEastAsia"/>
          <w:iCs/>
          <w:sz w:val="22"/>
          <w:lang w:val="en-US"/>
        </w:rPr>
        <w:t xml:space="preserve"> so that </w:t>
      </w:r>
      <w:r w:rsidR="00F1294B">
        <w:rPr>
          <w:rFonts w:eastAsiaTheme="minorEastAsia"/>
          <w:iCs/>
          <w:sz w:val="22"/>
          <w:lang w:val="en-US"/>
        </w:rPr>
        <w:t>power saving performance is maintained as much as possible</w:t>
      </w:r>
      <w:r w:rsidR="00F17EE1">
        <w:rPr>
          <w:rFonts w:eastAsiaTheme="minorEastAsia"/>
          <w:iCs/>
          <w:sz w:val="22"/>
          <w:lang w:val="en-US"/>
        </w:rPr>
        <w:t>.</w:t>
      </w:r>
    </w:p>
    <w:p w14:paraId="4C85A242" w14:textId="06D098C8" w:rsidR="008F3BBF" w:rsidRDefault="008F3BBF" w:rsidP="00383841">
      <w:pPr>
        <w:spacing w:beforeLines="50" w:before="120" w:afterLines="50" w:after="120"/>
        <w:jc w:val="both"/>
        <w:rPr>
          <w:rFonts w:eastAsiaTheme="minorEastAsia"/>
          <w:iCs/>
          <w:sz w:val="22"/>
          <w:lang w:val="en-US"/>
        </w:rPr>
      </w:pPr>
      <w:r w:rsidRPr="008F3BBF">
        <w:rPr>
          <w:noProof/>
          <w:lang w:val="en-US"/>
        </w:rPr>
        <w:lastRenderedPageBreak/>
        <w:drawing>
          <wp:inline distT="0" distB="0" distL="0" distR="0" wp14:anchorId="0EA1AC07" wp14:editId="1A532173">
            <wp:extent cx="6332220" cy="3759268"/>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3759268"/>
                    </a:xfrm>
                    <a:prstGeom prst="rect">
                      <a:avLst/>
                    </a:prstGeom>
                    <a:noFill/>
                    <a:ln>
                      <a:noFill/>
                    </a:ln>
                  </pic:spPr>
                </pic:pic>
              </a:graphicData>
            </a:graphic>
          </wp:inline>
        </w:drawing>
      </w:r>
    </w:p>
    <w:p w14:paraId="0B81EF60" w14:textId="6C38A353" w:rsidR="008F3BBF" w:rsidRDefault="008F3BBF" w:rsidP="008F3BBF">
      <w:pPr>
        <w:spacing w:beforeLines="50" w:before="120" w:afterLines="50" w:after="120"/>
        <w:jc w:val="center"/>
        <w:rPr>
          <w:rFonts w:eastAsiaTheme="minorEastAsia"/>
          <w:iCs/>
          <w:sz w:val="22"/>
          <w:lang w:val="en-US"/>
        </w:rPr>
      </w:pPr>
      <w:r>
        <w:rPr>
          <w:rFonts w:eastAsiaTheme="minorEastAsia"/>
          <w:iCs/>
          <w:sz w:val="22"/>
          <w:lang w:val="en-US"/>
        </w:rPr>
        <w:t xml:space="preserve">Fig. 2: </w:t>
      </w:r>
      <w:r w:rsidR="000E6B1B">
        <w:rPr>
          <w:rFonts w:eastAsiaTheme="minorEastAsia"/>
          <w:iCs/>
          <w:sz w:val="22"/>
          <w:lang w:val="en-US"/>
        </w:rPr>
        <w:t xml:space="preserve">Necessity of additional sensing for </w:t>
      </w:r>
      <w:r w:rsidR="000E6B1B">
        <w:rPr>
          <w:rFonts w:eastAsiaTheme="minorEastAsia" w:hint="eastAsia"/>
          <w:iCs/>
          <w:sz w:val="22"/>
          <w:lang w:val="en-US"/>
        </w:rPr>
        <w:t xml:space="preserve">re-evaluation </w:t>
      </w:r>
      <w:r w:rsidR="000E6B1B">
        <w:rPr>
          <w:rFonts w:eastAsiaTheme="minorEastAsia"/>
          <w:iCs/>
          <w:sz w:val="22"/>
          <w:lang w:val="en-US"/>
        </w:rPr>
        <w:t xml:space="preserve">and </w:t>
      </w:r>
      <w:r w:rsidR="000E6B1B">
        <w:rPr>
          <w:rFonts w:eastAsiaTheme="minorEastAsia" w:hint="eastAsia"/>
          <w:iCs/>
          <w:sz w:val="22"/>
          <w:lang w:val="en-US"/>
        </w:rPr>
        <w:t>pre-emption</w:t>
      </w:r>
      <w:r w:rsidR="00004D80">
        <w:rPr>
          <w:rFonts w:eastAsiaTheme="minorEastAsia"/>
          <w:iCs/>
          <w:sz w:val="22"/>
          <w:lang w:val="en-US"/>
        </w:rPr>
        <w:br/>
      </w:r>
      <w:r w:rsidR="000E6B1B">
        <w:rPr>
          <w:rFonts w:eastAsiaTheme="minorEastAsia"/>
          <w:iCs/>
          <w:sz w:val="22"/>
          <w:lang w:val="en-US"/>
        </w:rPr>
        <w:t xml:space="preserve"> (only periodic reservation is considered</w:t>
      </w:r>
      <w:r w:rsidR="00D00F39">
        <w:rPr>
          <w:rFonts w:eastAsiaTheme="minorEastAsia"/>
          <w:iCs/>
          <w:sz w:val="22"/>
          <w:lang w:val="en-US"/>
        </w:rPr>
        <w:t xml:space="preserve"> for easy illustration</w:t>
      </w:r>
      <w:r w:rsidR="000E6B1B">
        <w:rPr>
          <w:rFonts w:eastAsiaTheme="minorEastAsia"/>
          <w:iCs/>
          <w:sz w:val="22"/>
          <w:lang w:val="en-US"/>
        </w:rPr>
        <w:t>)</w:t>
      </w:r>
    </w:p>
    <w:p w14:paraId="76BE6B43" w14:textId="6A541460" w:rsidR="000D0621" w:rsidRPr="00C82FD7" w:rsidRDefault="000D0621" w:rsidP="000D0621">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0225E653" w14:textId="6EA64870" w:rsidR="000D0621" w:rsidRDefault="0092591E" w:rsidP="0092591E">
      <w:pPr>
        <w:numPr>
          <w:ilvl w:val="0"/>
          <w:numId w:val="8"/>
        </w:numPr>
        <w:spacing w:before="50" w:afterLines="50" w:after="120"/>
        <w:jc w:val="both"/>
        <w:rPr>
          <w:rFonts w:eastAsiaTheme="minorEastAsia"/>
          <w:i/>
          <w:sz w:val="22"/>
          <w:lang w:val="en-US"/>
        </w:rPr>
      </w:pPr>
      <w:r>
        <w:rPr>
          <w:rFonts w:eastAsiaTheme="minorEastAsia"/>
          <w:i/>
          <w:sz w:val="22"/>
          <w:lang w:val="en-US"/>
        </w:rPr>
        <w:t>Rel-16 r</w:t>
      </w:r>
      <w:r w:rsidRPr="0092591E">
        <w:rPr>
          <w:rFonts w:eastAsiaTheme="minorEastAsia"/>
          <w:i/>
          <w:sz w:val="22"/>
          <w:lang w:val="en-US"/>
        </w:rPr>
        <w:t>e-evaluation and pre-emption</w:t>
      </w:r>
      <w:r>
        <w:rPr>
          <w:rFonts w:eastAsiaTheme="minorEastAsia"/>
          <w:i/>
          <w:sz w:val="22"/>
          <w:lang w:val="en-US"/>
        </w:rPr>
        <w:t xml:space="preserve"> at UE (pre-)configured with partial sensing lead to much less power saving since UE needs to monitor many resources to do them.</w:t>
      </w:r>
    </w:p>
    <w:p w14:paraId="0301B0BC" w14:textId="5CBAFE53" w:rsidR="000D0621" w:rsidRPr="00C82FD7" w:rsidRDefault="000D0621" w:rsidP="000D0621">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92591E">
        <w:rPr>
          <w:rFonts w:eastAsiaTheme="minorEastAsia"/>
          <w:b/>
          <w:sz w:val="22"/>
          <w:u w:val="single"/>
        </w:rPr>
        <w:t>4</w:t>
      </w:r>
      <w:r w:rsidRPr="00C82FD7">
        <w:rPr>
          <w:rFonts w:eastAsiaTheme="minorEastAsia" w:hint="eastAsia"/>
          <w:b/>
          <w:sz w:val="22"/>
          <w:u w:val="single"/>
        </w:rPr>
        <w:t>:</w:t>
      </w:r>
    </w:p>
    <w:p w14:paraId="47D5CD5E" w14:textId="3729E82A" w:rsidR="000D0621" w:rsidRDefault="0092591E" w:rsidP="000D0621">
      <w:pPr>
        <w:numPr>
          <w:ilvl w:val="0"/>
          <w:numId w:val="8"/>
        </w:numPr>
        <w:spacing w:before="50" w:afterLines="50" w:after="120"/>
        <w:jc w:val="both"/>
        <w:rPr>
          <w:rFonts w:eastAsiaTheme="minorEastAsia"/>
          <w:i/>
          <w:sz w:val="22"/>
          <w:lang w:val="en-US"/>
        </w:rPr>
      </w:pPr>
      <w:r>
        <w:rPr>
          <w:rFonts w:eastAsiaTheme="minorEastAsia"/>
          <w:i/>
          <w:sz w:val="22"/>
          <w:lang w:val="en-US"/>
        </w:rPr>
        <w:t>Discuss further whether r</w:t>
      </w:r>
      <w:r w:rsidRPr="0092591E">
        <w:rPr>
          <w:rFonts w:eastAsiaTheme="minorEastAsia"/>
          <w:i/>
          <w:sz w:val="22"/>
          <w:lang w:val="en-US"/>
        </w:rPr>
        <w:t>e-evaluation and pre-emption</w:t>
      </w:r>
      <w:r>
        <w:rPr>
          <w:rFonts w:eastAsiaTheme="minorEastAsia"/>
          <w:i/>
          <w:sz w:val="22"/>
          <w:lang w:val="en-US"/>
        </w:rPr>
        <w:t xml:space="preserve"> should be supported for UE which is (pre-)configured with power saving mode.</w:t>
      </w:r>
    </w:p>
    <w:p w14:paraId="5DBC5E8F" w14:textId="4CE28908" w:rsidR="0092591E" w:rsidRDefault="0092591E" w:rsidP="0092591E">
      <w:pPr>
        <w:numPr>
          <w:ilvl w:val="1"/>
          <w:numId w:val="8"/>
        </w:numPr>
        <w:spacing w:before="50" w:afterLines="50" w:after="120"/>
        <w:jc w:val="both"/>
        <w:rPr>
          <w:rFonts w:eastAsiaTheme="minorEastAsia"/>
          <w:i/>
          <w:sz w:val="22"/>
          <w:lang w:val="en-US"/>
        </w:rPr>
      </w:pPr>
      <w:r>
        <w:rPr>
          <w:rFonts w:eastAsiaTheme="minorEastAsia"/>
          <w:i/>
          <w:sz w:val="22"/>
          <w:lang w:val="en-US"/>
        </w:rPr>
        <w:t>If supported, Rel-16 r</w:t>
      </w:r>
      <w:r w:rsidRPr="0092591E">
        <w:rPr>
          <w:rFonts w:eastAsiaTheme="minorEastAsia"/>
          <w:i/>
          <w:sz w:val="22"/>
          <w:lang w:val="en-US"/>
        </w:rPr>
        <w:t>e-evaluation and pre-emption</w:t>
      </w:r>
      <w:r>
        <w:rPr>
          <w:rFonts w:eastAsiaTheme="minorEastAsia"/>
          <w:i/>
          <w:sz w:val="22"/>
          <w:lang w:val="en-US"/>
        </w:rPr>
        <w:t xml:space="preserve"> are updated to avoid monitoring much more resources.</w:t>
      </w:r>
    </w:p>
    <w:p w14:paraId="75F56754" w14:textId="15A36F76" w:rsidR="00310B42" w:rsidRDefault="00310B42" w:rsidP="00383841">
      <w:pPr>
        <w:spacing w:beforeLines="50" w:before="120" w:afterLines="50" w:after="120"/>
        <w:jc w:val="both"/>
        <w:rPr>
          <w:rFonts w:eastAsiaTheme="minorEastAsia"/>
          <w:iCs/>
          <w:sz w:val="22"/>
          <w:lang w:val="en-US"/>
        </w:rPr>
      </w:pPr>
    </w:p>
    <w:p w14:paraId="39F7B5A5" w14:textId="77777777" w:rsidR="00310B42" w:rsidRDefault="00310B42" w:rsidP="00383841">
      <w:pPr>
        <w:spacing w:beforeLines="50" w:before="120" w:afterLines="50" w:after="120"/>
        <w:jc w:val="both"/>
        <w:rPr>
          <w:rFonts w:eastAsiaTheme="minorEastAsia"/>
          <w:iCs/>
          <w:sz w:val="22"/>
          <w:lang w:val="en-US"/>
        </w:rPr>
      </w:pPr>
    </w:p>
    <w:p w14:paraId="3009AA56" w14:textId="61894A24" w:rsidR="00044802" w:rsidRDefault="00044802" w:rsidP="00383841">
      <w:pPr>
        <w:spacing w:beforeLines="50" w:before="120" w:afterLines="50" w:after="120"/>
        <w:jc w:val="both"/>
        <w:rPr>
          <w:rFonts w:eastAsiaTheme="minorEastAsia"/>
          <w:iCs/>
          <w:sz w:val="22"/>
          <w:u w:val="single"/>
          <w:lang w:val="en-US"/>
        </w:rPr>
      </w:pPr>
      <w:r w:rsidRPr="00044802">
        <w:rPr>
          <w:rFonts w:eastAsiaTheme="minorEastAsia" w:hint="eastAsia"/>
          <w:iCs/>
          <w:sz w:val="22"/>
          <w:u w:val="single"/>
          <w:lang w:val="en-US"/>
        </w:rPr>
        <w:t>Whether to mandate PSFCH transmission anytime?</w:t>
      </w:r>
    </w:p>
    <w:p w14:paraId="66016BE7" w14:textId="3264CC49" w:rsidR="00484C17" w:rsidRDefault="008E6DA5" w:rsidP="00383841">
      <w:pPr>
        <w:spacing w:beforeLines="50" w:before="120" w:afterLines="50" w:after="120"/>
        <w:jc w:val="both"/>
        <w:rPr>
          <w:rFonts w:eastAsiaTheme="minorEastAsia"/>
          <w:iCs/>
          <w:sz w:val="22"/>
          <w:lang w:val="en-US"/>
        </w:rPr>
      </w:pPr>
      <w:r>
        <w:rPr>
          <w:rFonts w:eastAsiaTheme="minorEastAsia" w:hint="eastAsia"/>
          <w:iCs/>
          <w:sz w:val="22"/>
          <w:lang w:val="en-US"/>
        </w:rPr>
        <w:t xml:space="preserve">One </w:t>
      </w:r>
      <w:r>
        <w:rPr>
          <w:rFonts w:eastAsiaTheme="minorEastAsia"/>
          <w:iCs/>
          <w:sz w:val="22"/>
          <w:lang w:val="en-US"/>
        </w:rPr>
        <w:t xml:space="preserve">of the </w:t>
      </w:r>
      <w:r>
        <w:rPr>
          <w:rFonts w:eastAsiaTheme="minorEastAsia" w:hint="eastAsia"/>
          <w:iCs/>
          <w:sz w:val="22"/>
          <w:lang w:val="en-US"/>
        </w:rPr>
        <w:t>main difference</w:t>
      </w:r>
      <w:r>
        <w:rPr>
          <w:rFonts w:eastAsiaTheme="minorEastAsia"/>
          <w:iCs/>
          <w:sz w:val="22"/>
          <w:lang w:val="en-US"/>
        </w:rPr>
        <w:t>s</w:t>
      </w:r>
      <w:r>
        <w:rPr>
          <w:rFonts w:eastAsiaTheme="minorEastAsia" w:hint="eastAsia"/>
          <w:iCs/>
          <w:sz w:val="22"/>
          <w:lang w:val="en-US"/>
        </w:rPr>
        <w:t xml:space="preserve"> between LTE-SL and NR-SL is </w:t>
      </w:r>
      <w:r w:rsidR="00852AD4">
        <w:rPr>
          <w:rFonts w:eastAsiaTheme="minorEastAsia"/>
          <w:iCs/>
          <w:sz w:val="22"/>
          <w:lang w:val="en-US"/>
        </w:rPr>
        <w:t xml:space="preserve">HARQ feedback on SL. </w:t>
      </w:r>
      <w:r w:rsidR="006B574F">
        <w:rPr>
          <w:rFonts w:eastAsiaTheme="minorEastAsia"/>
          <w:iCs/>
          <w:sz w:val="22"/>
          <w:lang w:val="en-US"/>
        </w:rPr>
        <w:t xml:space="preserve">In NR Rel-16, RX-UE receives TB on SL from TX-UE, and then the RX-UE can transmit corresponding HARQ-ACK information to TX-UE on a PSFCH resource. HARQ feedback is important feature to improve reliability with better system performance; hence, HARQ feedback </w:t>
      </w:r>
      <w:r w:rsidR="00B0666D">
        <w:rPr>
          <w:rFonts w:eastAsiaTheme="minorEastAsia"/>
          <w:iCs/>
          <w:sz w:val="22"/>
          <w:lang w:val="en-US"/>
        </w:rPr>
        <w:t>should</w:t>
      </w:r>
      <w:r w:rsidR="006B574F">
        <w:rPr>
          <w:rFonts w:eastAsiaTheme="minorEastAsia"/>
          <w:iCs/>
          <w:sz w:val="22"/>
          <w:lang w:val="en-US"/>
        </w:rPr>
        <w:t xml:space="preserve"> be supported</w:t>
      </w:r>
      <w:r w:rsidR="00A61A9A">
        <w:rPr>
          <w:rFonts w:eastAsiaTheme="minorEastAsia"/>
          <w:iCs/>
          <w:sz w:val="22"/>
          <w:lang w:val="en-US"/>
        </w:rPr>
        <w:t xml:space="preserve"> for power saving UE as well. In this case, one question is raised here: whether to mandate PSFCH transmission anytime? </w:t>
      </w:r>
      <w:r w:rsidR="00BB7EE5">
        <w:rPr>
          <w:rFonts w:eastAsiaTheme="minorEastAsia"/>
          <w:iCs/>
          <w:sz w:val="22"/>
          <w:lang w:val="en-US"/>
        </w:rPr>
        <w:t xml:space="preserve">For a UE, when a TB is transmitted to the UE and the associated SCI indicates HARQ feedback, </w:t>
      </w:r>
      <w:r w:rsidR="005129F0">
        <w:rPr>
          <w:rFonts w:eastAsiaTheme="minorEastAsia"/>
          <w:iCs/>
          <w:sz w:val="22"/>
          <w:lang w:val="en-US"/>
        </w:rPr>
        <w:t xml:space="preserve">the UE shall report the corresponding HARQ-ACK to the source UE unless a lot of PSFCH transmissions are overlapped over the transmission capability. </w:t>
      </w:r>
      <w:r w:rsidR="00C82C33">
        <w:rPr>
          <w:rFonts w:eastAsiaTheme="minorEastAsia"/>
          <w:iCs/>
          <w:sz w:val="22"/>
          <w:lang w:val="en-US"/>
        </w:rPr>
        <w:t xml:space="preserve">This mechanism adopted in Rel-16 means that </w:t>
      </w:r>
      <w:r w:rsidR="00D17686">
        <w:rPr>
          <w:rFonts w:eastAsiaTheme="minorEastAsia"/>
          <w:iCs/>
          <w:sz w:val="22"/>
          <w:lang w:val="en-US"/>
        </w:rPr>
        <w:t>to transmit PSFCH</w:t>
      </w:r>
      <w:r w:rsidR="00C82C33">
        <w:rPr>
          <w:rFonts w:eastAsiaTheme="minorEastAsia"/>
          <w:iCs/>
          <w:sz w:val="22"/>
          <w:lang w:val="en-US"/>
        </w:rPr>
        <w:t xml:space="preserve"> is uncontrollable by himself. </w:t>
      </w:r>
      <w:r w:rsidR="00B05FD2">
        <w:rPr>
          <w:rFonts w:eastAsiaTheme="minorEastAsia"/>
          <w:iCs/>
          <w:sz w:val="22"/>
          <w:lang w:val="en-US"/>
        </w:rPr>
        <w:t xml:space="preserve">It is OK in Rel-16 UE but </w:t>
      </w:r>
      <w:r w:rsidR="008A4A8F">
        <w:rPr>
          <w:rFonts w:eastAsiaTheme="minorEastAsia"/>
          <w:iCs/>
          <w:sz w:val="22"/>
          <w:lang w:val="en-US"/>
        </w:rPr>
        <w:t xml:space="preserve">could be undesirable </w:t>
      </w:r>
      <w:r w:rsidR="00B05FD2">
        <w:rPr>
          <w:rFonts w:eastAsiaTheme="minorEastAsia"/>
          <w:iCs/>
          <w:sz w:val="22"/>
          <w:lang w:val="en-US"/>
        </w:rPr>
        <w:t xml:space="preserve">for Rel-17 power saving UE. </w:t>
      </w:r>
      <w:r w:rsidR="00E6190A">
        <w:rPr>
          <w:rFonts w:eastAsiaTheme="minorEastAsia"/>
          <w:iCs/>
          <w:sz w:val="22"/>
          <w:lang w:val="en-US"/>
        </w:rPr>
        <w:t xml:space="preserve">Less PSFCH </w:t>
      </w:r>
      <w:r w:rsidR="00C01551">
        <w:rPr>
          <w:rFonts w:eastAsiaTheme="minorEastAsia"/>
          <w:iCs/>
          <w:sz w:val="22"/>
          <w:lang w:val="en-US"/>
        </w:rPr>
        <w:t>transmission should be allowed for power saving</w:t>
      </w:r>
      <w:r w:rsidR="008A4A8F">
        <w:rPr>
          <w:rFonts w:eastAsiaTheme="minorEastAsia"/>
          <w:iCs/>
          <w:sz w:val="22"/>
          <w:lang w:val="en-US"/>
        </w:rPr>
        <w:t>, if required</w:t>
      </w:r>
      <w:r w:rsidR="00C01551">
        <w:rPr>
          <w:rFonts w:eastAsiaTheme="minorEastAsia"/>
          <w:iCs/>
          <w:sz w:val="22"/>
          <w:lang w:val="en-US"/>
        </w:rPr>
        <w:t>.</w:t>
      </w:r>
    </w:p>
    <w:p w14:paraId="6AEE4122" w14:textId="4A4DA837" w:rsidR="00F02C1C" w:rsidRDefault="00C01551" w:rsidP="00383841">
      <w:pPr>
        <w:spacing w:beforeLines="50" w:before="120" w:afterLines="50" w:after="120"/>
        <w:jc w:val="both"/>
        <w:rPr>
          <w:rFonts w:eastAsiaTheme="minorEastAsia"/>
          <w:iCs/>
          <w:sz w:val="22"/>
          <w:lang w:val="en-US"/>
        </w:rPr>
      </w:pPr>
      <w:r>
        <w:rPr>
          <w:rFonts w:eastAsiaTheme="minorEastAsia"/>
          <w:iCs/>
          <w:sz w:val="22"/>
          <w:lang w:val="en-US"/>
        </w:rPr>
        <w:t xml:space="preserve">For example, </w:t>
      </w:r>
      <w:r w:rsidR="00FE0D0A">
        <w:rPr>
          <w:rFonts w:eastAsiaTheme="minorEastAsia"/>
          <w:iCs/>
          <w:sz w:val="22"/>
          <w:lang w:val="en-US"/>
        </w:rPr>
        <w:t>following are considerable for the solution</w:t>
      </w:r>
      <w:r w:rsidR="003E36FB">
        <w:rPr>
          <w:rFonts w:eastAsiaTheme="minorEastAsia"/>
          <w:iCs/>
          <w:sz w:val="22"/>
          <w:lang w:val="en-US"/>
        </w:rPr>
        <w:t>, but</w:t>
      </w:r>
      <w:r w:rsidR="008A4A8F">
        <w:rPr>
          <w:rFonts w:eastAsiaTheme="minorEastAsia"/>
          <w:iCs/>
          <w:sz w:val="22"/>
          <w:lang w:val="en-US"/>
        </w:rPr>
        <w:t xml:space="preserve"> </w:t>
      </w:r>
      <w:r w:rsidR="003E36FB">
        <w:rPr>
          <w:rFonts w:eastAsiaTheme="minorEastAsia"/>
          <w:iCs/>
          <w:sz w:val="22"/>
          <w:lang w:val="en-US"/>
        </w:rPr>
        <w:t>f</w:t>
      </w:r>
      <w:r w:rsidR="008A4A8F">
        <w:rPr>
          <w:rFonts w:eastAsiaTheme="minorEastAsia"/>
          <w:iCs/>
          <w:sz w:val="22"/>
          <w:lang w:val="en-US"/>
        </w:rPr>
        <w:t>urther discussion would be desirable</w:t>
      </w:r>
      <w:r w:rsidR="003E36FB">
        <w:rPr>
          <w:rFonts w:eastAsiaTheme="minorEastAsia"/>
          <w:iCs/>
          <w:sz w:val="22"/>
          <w:lang w:val="en-US"/>
        </w:rPr>
        <w:t xml:space="preserve"> in the next meeting</w:t>
      </w:r>
      <w:r w:rsidR="008A4A8F">
        <w:rPr>
          <w:rFonts w:eastAsiaTheme="minorEastAsia"/>
          <w:iCs/>
          <w:sz w:val="22"/>
          <w:lang w:val="en-US"/>
        </w:rPr>
        <w:t xml:space="preserve">, which should be based on </w:t>
      </w:r>
      <w:r w:rsidR="00A27F81" w:rsidRPr="00A27F81">
        <w:rPr>
          <w:rFonts w:eastAsiaTheme="minorEastAsia"/>
          <w:iCs/>
          <w:sz w:val="22"/>
          <w:lang w:val="en-US"/>
        </w:rPr>
        <w:t>quantitative evaluation</w:t>
      </w:r>
      <w:r w:rsidR="00A27F81">
        <w:rPr>
          <w:rFonts w:eastAsiaTheme="minorEastAsia"/>
          <w:iCs/>
          <w:sz w:val="22"/>
          <w:lang w:val="en-US"/>
        </w:rPr>
        <w:t xml:space="preserve"> with evaluation </w:t>
      </w:r>
      <w:r w:rsidR="001D4557">
        <w:rPr>
          <w:rFonts w:eastAsiaTheme="minorEastAsia"/>
          <w:iCs/>
          <w:sz w:val="22"/>
          <w:lang w:val="en-US"/>
        </w:rPr>
        <w:t>methodology discussed in this meeting.</w:t>
      </w:r>
    </w:p>
    <w:p w14:paraId="1AFF17CA" w14:textId="15DCC9D5" w:rsidR="00106531" w:rsidRDefault="004827C4" w:rsidP="00106531">
      <w:pPr>
        <w:pStyle w:val="afe"/>
        <w:numPr>
          <w:ilvl w:val="0"/>
          <w:numId w:val="25"/>
        </w:numPr>
        <w:spacing w:beforeLines="50" w:before="120" w:afterLines="50" w:after="120"/>
        <w:ind w:leftChars="0"/>
        <w:jc w:val="both"/>
        <w:rPr>
          <w:rFonts w:eastAsiaTheme="minorEastAsia"/>
          <w:iCs/>
          <w:sz w:val="22"/>
          <w:lang w:val="en-US"/>
        </w:rPr>
      </w:pPr>
      <w:r>
        <w:rPr>
          <w:rFonts w:eastAsiaTheme="minorEastAsia"/>
          <w:iCs/>
          <w:sz w:val="22"/>
          <w:lang w:val="en-US"/>
        </w:rPr>
        <w:lastRenderedPageBreak/>
        <w:t xml:space="preserve">RX-UE can decide whether </w:t>
      </w:r>
      <w:r>
        <w:rPr>
          <w:rFonts w:eastAsiaTheme="minorEastAsia" w:hint="eastAsia"/>
          <w:iCs/>
          <w:sz w:val="22"/>
          <w:lang w:val="en-US"/>
        </w:rPr>
        <w:t>PSFCH</w:t>
      </w:r>
      <w:r>
        <w:rPr>
          <w:rFonts w:eastAsiaTheme="minorEastAsia"/>
          <w:iCs/>
          <w:sz w:val="22"/>
          <w:lang w:val="en-US"/>
        </w:rPr>
        <w:t xml:space="preserve"> is</w:t>
      </w:r>
      <w:r w:rsidR="003A1D4C">
        <w:rPr>
          <w:rFonts w:eastAsiaTheme="minorEastAsia"/>
          <w:iCs/>
          <w:sz w:val="22"/>
          <w:lang w:val="en-US"/>
        </w:rPr>
        <w:t xml:space="preserve"> transmitted or dropped.</w:t>
      </w:r>
    </w:p>
    <w:p w14:paraId="1C258E1F" w14:textId="6E2FEDBF" w:rsidR="007919C2" w:rsidRDefault="007919C2" w:rsidP="00106531">
      <w:pPr>
        <w:pStyle w:val="afe"/>
        <w:numPr>
          <w:ilvl w:val="0"/>
          <w:numId w:val="25"/>
        </w:numPr>
        <w:spacing w:beforeLines="50" w:before="120" w:afterLines="50" w:after="120"/>
        <w:ind w:leftChars="0"/>
        <w:jc w:val="both"/>
        <w:rPr>
          <w:rFonts w:eastAsiaTheme="minorEastAsia"/>
          <w:iCs/>
          <w:sz w:val="22"/>
          <w:lang w:val="en-US"/>
        </w:rPr>
      </w:pPr>
      <w:r>
        <w:rPr>
          <w:rFonts w:eastAsiaTheme="minorEastAsia" w:hint="eastAsia"/>
          <w:iCs/>
          <w:sz w:val="22"/>
          <w:lang w:val="en-US"/>
        </w:rPr>
        <w:t>PSFCH occasion</w:t>
      </w:r>
      <w:r>
        <w:rPr>
          <w:rFonts w:eastAsiaTheme="minorEastAsia"/>
          <w:iCs/>
          <w:sz w:val="22"/>
          <w:lang w:val="en-US"/>
        </w:rPr>
        <w:t>s</w:t>
      </w:r>
      <w:r>
        <w:rPr>
          <w:rFonts w:eastAsiaTheme="minorEastAsia" w:hint="eastAsia"/>
          <w:iCs/>
          <w:sz w:val="22"/>
          <w:lang w:val="en-US"/>
        </w:rPr>
        <w:t xml:space="preserve"> in which UE can transmit PSFCH </w:t>
      </w:r>
      <w:r>
        <w:rPr>
          <w:rFonts w:eastAsiaTheme="minorEastAsia"/>
          <w:iCs/>
          <w:sz w:val="22"/>
          <w:lang w:val="en-US"/>
        </w:rPr>
        <w:t>are</w:t>
      </w:r>
      <w:r w:rsidR="00484C17">
        <w:rPr>
          <w:rFonts w:eastAsiaTheme="minorEastAsia"/>
          <w:iCs/>
          <w:sz w:val="22"/>
          <w:lang w:val="en-US"/>
        </w:rPr>
        <w:t xml:space="preserve"> limited compared to Rel-16 UE.</w:t>
      </w:r>
    </w:p>
    <w:p w14:paraId="75474CC4" w14:textId="0E5B1921" w:rsidR="003A1D4C" w:rsidRDefault="007919C2" w:rsidP="00106531">
      <w:pPr>
        <w:pStyle w:val="afe"/>
        <w:numPr>
          <w:ilvl w:val="0"/>
          <w:numId w:val="25"/>
        </w:numPr>
        <w:spacing w:beforeLines="50" w:before="120" w:afterLines="50" w:after="120"/>
        <w:ind w:leftChars="0"/>
        <w:jc w:val="both"/>
        <w:rPr>
          <w:rFonts w:eastAsiaTheme="minorEastAsia"/>
          <w:iCs/>
          <w:sz w:val="22"/>
          <w:lang w:val="en-US"/>
        </w:rPr>
      </w:pPr>
      <w:r>
        <w:rPr>
          <w:rFonts w:eastAsiaTheme="minorEastAsia"/>
          <w:iCs/>
          <w:sz w:val="22"/>
          <w:lang w:val="en-US"/>
        </w:rPr>
        <w:t>The number of PSFCH transmission</w:t>
      </w:r>
      <w:r w:rsidR="00484C17">
        <w:rPr>
          <w:rFonts w:eastAsiaTheme="minorEastAsia"/>
          <w:iCs/>
          <w:sz w:val="22"/>
          <w:lang w:val="en-US"/>
        </w:rPr>
        <w:t xml:space="preserve"> in multiple PSFCH occasions</w:t>
      </w:r>
      <w:r>
        <w:rPr>
          <w:rFonts w:eastAsiaTheme="minorEastAsia"/>
          <w:iCs/>
          <w:sz w:val="22"/>
          <w:lang w:val="en-US"/>
        </w:rPr>
        <w:t xml:space="preserve"> </w:t>
      </w:r>
      <w:r w:rsidR="00484C17">
        <w:rPr>
          <w:rFonts w:eastAsiaTheme="minorEastAsia"/>
          <w:iCs/>
          <w:sz w:val="22"/>
          <w:lang w:val="en-US"/>
        </w:rPr>
        <w:t>are limited.</w:t>
      </w:r>
    </w:p>
    <w:p w14:paraId="57DFB43E" w14:textId="09DE6004" w:rsidR="003842EF" w:rsidRPr="00106531" w:rsidRDefault="003842EF" w:rsidP="00106531">
      <w:pPr>
        <w:pStyle w:val="afe"/>
        <w:numPr>
          <w:ilvl w:val="0"/>
          <w:numId w:val="25"/>
        </w:numPr>
        <w:spacing w:beforeLines="50" w:before="120" w:afterLines="50" w:after="120"/>
        <w:ind w:leftChars="0"/>
        <w:jc w:val="both"/>
        <w:rPr>
          <w:rFonts w:eastAsiaTheme="minorEastAsia"/>
          <w:iCs/>
          <w:sz w:val="22"/>
          <w:lang w:val="en-US"/>
        </w:rPr>
      </w:pPr>
      <w:r>
        <w:rPr>
          <w:rFonts w:eastAsiaTheme="minorEastAsia"/>
          <w:iCs/>
          <w:sz w:val="22"/>
          <w:lang w:val="en-US"/>
        </w:rPr>
        <w:t>NACK-only feedback is applied for unicast as well</w:t>
      </w:r>
      <w:r w:rsidR="007279F5">
        <w:rPr>
          <w:rFonts w:eastAsiaTheme="minorEastAsia"/>
          <w:iCs/>
          <w:sz w:val="22"/>
          <w:lang w:val="en-US"/>
        </w:rPr>
        <w:t>.</w:t>
      </w:r>
    </w:p>
    <w:p w14:paraId="58171B73" w14:textId="43E884EE" w:rsidR="000D7255" w:rsidRPr="00C82FD7" w:rsidRDefault="000D7255" w:rsidP="000D7255">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0984EC90" w14:textId="7B72DBEC" w:rsidR="000D7255" w:rsidRDefault="00D17686" w:rsidP="000D7255">
      <w:pPr>
        <w:numPr>
          <w:ilvl w:val="0"/>
          <w:numId w:val="8"/>
        </w:numPr>
        <w:spacing w:before="50" w:afterLines="50" w:after="120"/>
        <w:jc w:val="both"/>
        <w:rPr>
          <w:rFonts w:eastAsiaTheme="minorEastAsia"/>
          <w:i/>
          <w:sz w:val="22"/>
          <w:lang w:val="en-US"/>
        </w:rPr>
      </w:pPr>
      <w:r>
        <w:rPr>
          <w:rFonts w:eastAsiaTheme="minorEastAsia"/>
          <w:i/>
          <w:sz w:val="22"/>
          <w:lang w:val="en-US"/>
        </w:rPr>
        <w:t>A lot of PSFCH transmissions can be requested to power saving UE. It could result in more power consumption but the UE cannot avoid the PSFCH transmissions on Rel-16 mechanism.</w:t>
      </w:r>
    </w:p>
    <w:p w14:paraId="4B74055D" w14:textId="6AF245A4" w:rsidR="000D7255" w:rsidRPr="00C82FD7" w:rsidRDefault="000D7255" w:rsidP="000D725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3CFE8B57" w14:textId="1118A0D4" w:rsidR="00AB2A15" w:rsidRDefault="000D7255" w:rsidP="00AB2A15">
      <w:pPr>
        <w:numPr>
          <w:ilvl w:val="0"/>
          <w:numId w:val="8"/>
        </w:numPr>
        <w:spacing w:before="50" w:afterLines="50" w:after="120"/>
        <w:jc w:val="both"/>
        <w:rPr>
          <w:rFonts w:eastAsiaTheme="minorEastAsia"/>
          <w:i/>
          <w:sz w:val="22"/>
          <w:lang w:val="en-US"/>
        </w:rPr>
      </w:pPr>
      <w:r>
        <w:rPr>
          <w:rFonts w:eastAsiaTheme="minorEastAsia"/>
          <w:i/>
          <w:sz w:val="22"/>
          <w:lang w:val="en-US"/>
        </w:rPr>
        <w:t>Discuss further whether</w:t>
      </w:r>
      <w:r w:rsidR="00AB2A15">
        <w:rPr>
          <w:rFonts w:eastAsiaTheme="minorEastAsia"/>
          <w:i/>
          <w:sz w:val="22"/>
          <w:lang w:val="en-US"/>
        </w:rPr>
        <w:t xml:space="preserve"> to update PSFCH transmission rule for </w:t>
      </w:r>
      <w:r w:rsidR="0033679B">
        <w:rPr>
          <w:rFonts w:eastAsiaTheme="minorEastAsia"/>
          <w:i/>
          <w:sz w:val="22"/>
          <w:lang w:val="en-US"/>
        </w:rPr>
        <w:t>power saving</w:t>
      </w:r>
      <w:r w:rsidR="00AB2A15">
        <w:rPr>
          <w:rFonts w:eastAsiaTheme="minorEastAsia"/>
          <w:i/>
          <w:sz w:val="22"/>
          <w:lang w:val="en-US"/>
        </w:rPr>
        <w:t>.</w:t>
      </w:r>
    </w:p>
    <w:p w14:paraId="45824BDE" w14:textId="3FDA37B3" w:rsidR="0092591E" w:rsidRDefault="0092591E" w:rsidP="00383841">
      <w:pPr>
        <w:spacing w:beforeLines="50" w:before="120" w:afterLines="50" w:after="120"/>
        <w:jc w:val="both"/>
        <w:rPr>
          <w:rFonts w:eastAsiaTheme="minorEastAsia"/>
          <w:iCs/>
          <w:sz w:val="22"/>
          <w:lang w:val="en-US"/>
        </w:rPr>
      </w:pPr>
    </w:p>
    <w:p w14:paraId="5CDB9A3A" w14:textId="77777777" w:rsidR="0092591E" w:rsidRPr="00F02C1C" w:rsidRDefault="0092591E" w:rsidP="00383841">
      <w:pPr>
        <w:spacing w:beforeLines="50" w:before="120" w:afterLines="50" w:after="120"/>
        <w:jc w:val="both"/>
        <w:rPr>
          <w:rFonts w:eastAsiaTheme="minorEastAsia"/>
          <w:iCs/>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4F4EA6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3757E8">
        <w:rPr>
          <w:rFonts w:eastAsia="SimSun"/>
          <w:sz w:val="22"/>
          <w:szCs w:val="22"/>
          <w:lang w:eastAsia="zh-CN"/>
        </w:rPr>
        <w:t>SL resource allocation enhancement for power saving</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576541B8" w14:textId="77777777" w:rsidR="00EE5E1C" w:rsidRPr="00C82FD7" w:rsidRDefault="00EE5E1C" w:rsidP="00EE5E1C">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2970662" w14:textId="77777777" w:rsidR="00EE5E1C" w:rsidRDefault="00EE5E1C" w:rsidP="00EE5E1C">
      <w:pPr>
        <w:numPr>
          <w:ilvl w:val="0"/>
          <w:numId w:val="8"/>
        </w:numPr>
        <w:spacing w:before="50" w:afterLines="50" w:after="120"/>
        <w:jc w:val="both"/>
        <w:rPr>
          <w:rFonts w:eastAsiaTheme="minorEastAsia"/>
          <w:i/>
          <w:sz w:val="22"/>
          <w:lang w:val="en-US"/>
        </w:rPr>
      </w:pPr>
      <w:r>
        <w:rPr>
          <w:rFonts w:eastAsiaTheme="minorEastAsia"/>
          <w:i/>
          <w:sz w:val="22"/>
          <w:lang w:val="en-US"/>
        </w:rPr>
        <w:t>It should be clarified whether UE (pre-)configured with power saving mode receives transport block from other UEs, which is not assumed in LTE-SL UE (pre-)configured with partial sensing UE.</w:t>
      </w:r>
    </w:p>
    <w:p w14:paraId="56DCD5EF" w14:textId="77777777" w:rsidR="00EE5E1C" w:rsidRPr="00C82FD7" w:rsidRDefault="00EE5E1C" w:rsidP="00EE5E1C">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1082716" w14:textId="77777777" w:rsidR="00EE5E1C" w:rsidRDefault="00EE5E1C" w:rsidP="00EE5E1C">
      <w:pPr>
        <w:numPr>
          <w:ilvl w:val="0"/>
          <w:numId w:val="8"/>
        </w:numPr>
        <w:spacing w:before="50" w:afterLines="50" w:after="120"/>
        <w:jc w:val="both"/>
        <w:rPr>
          <w:rFonts w:eastAsiaTheme="minorEastAsia"/>
          <w:i/>
          <w:sz w:val="22"/>
          <w:lang w:val="en-US"/>
        </w:rPr>
      </w:pPr>
      <w:r>
        <w:rPr>
          <w:rFonts w:eastAsiaTheme="minorEastAsia"/>
          <w:i/>
          <w:sz w:val="22"/>
          <w:lang w:val="en-US"/>
        </w:rPr>
        <w:t>SL r</w:t>
      </w:r>
      <w:r>
        <w:rPr>
          <w:rFonts w:eastAsiaTheme="minorEastAsia" w:hint="eastAsia"/>
          <w:i/>
          <w:sz w:val="22"/>
          <w:lang w:val="en-US"/>
        </w:rPr>
        <w:t xml:space="preserve">esource </w:t>
      </w:r>
      <w:r>
        <w:rPr>
          <w:rFonts w:eastAsiaTheme="minorEastAsia"/>
          <w:i/>
          <w:sz w:val="22"/>
          <w:lang w:val="en-US"/>
        </w:rPr>
        <w:t>allocation</w:t>
      </w:r>
      <w:r>
        <w:rPr>
          <w:rFonts w:eastAsiaTheme="minorEastAsia" w:hint="eastAsia"/>
          <w:i/>
          <w:sz w:val="22"/>
          <w:lang w:val="en-US"/>
        </w:rPr>
        <w:t xml:space="preserve"> </w:t>
      </w:r>
      <w:r>
        <w:rPr>
          <w:rFonts w:eastAsiaTheme="minorEastAsia"/>
          <w:i/>
          <w:sz w:val="22"/>
          <w:lang w:val="en-US"/>
        </w:rPr>
        <w:t>enhancement for power saving is made under the following assumption.</w:t>
      </w:r>
    </w:p>
    <w:p w14:paraId="60D05B18" w14:textId="77777777" w:rsidR="00EE5E1C" w:rsidRDefault="00EE5E1C" w:rsidP="00EE5E1C">
      <w:pPr>
        <w:numPr>
          <w:ilvl w:val="1"/>
          <w:numId w:val="8"/>
        </w:numPr>
        <w:spacing w:before="50" w:afterLines="50" w:after="120"/>
        <w:jc w:val="both"/>
        <w:rPr>
          <w:rFonts w:eastAsiaTheme="minorEastAsia"/>
          <w:i/>
          <w:sz w:val="22"/>
          <w:lang w:val="en-US"/>
        </w:rPr>
      </w:pPr>
      <w:r>
        <w:rPr>
          <w:rFonts w:eastAsiaTheme="minorEastAsia"/>
          <w:i/>
          <w:sz w:val="22"/>
          <w:lang w:val="en-US"/>
        </w:rPr>
        <w:t>UE (pre-)configured with power saving mode receives transport block from other UEs.</w:t>
      </w:r>
    </w:p>
    <w:p w14:paraId="4B9F9BF1" w14:textId="77777777" w:rsidR="00EE5E1C" w:rsidRPr="00C82FD7" w:rsidRDefault="00EE5E1C" w:rsidP="00EE5E1C">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452E590C" w14:textId="77777777" w:rsidR="00EE5E1C" w:rsidRDefault="00EE5E1C" w:rsidP="00EE5E1C">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To introduce partial sensing to NR-SL, aperiodic reservation </w:t>
      </w:r>
      <w:r>
        <w:rPr>
          <w:rFonts w:eastAsiaTheme="minorEastAsia"/>
          <w:i/>
          <w:sz w:val="22"/>
          <w:lang w:val="en-US"/>
        </w:rPr>
        <w:t>needs to be considered; otherwise, many resource collisions are expected.</w:t>
      </w:r>
    </w:p>
    <w:p w14:paraId="1E1AFBCD" w14:textId="77777777" w:rsidR="00EE5E1C" w:rsidRPr="00C82FD7" w:rsidRDefault="00EE5E1C" w:rsidP="00EE5E1C">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0C3AA42B" w14:textId="77777777" w:rsidR="00EE5E1C" w:rsidRDefault="00EE5E1C" w:rsidP="00EE5E1C">
      <w:pPr>
        <w:numPr>
          <w:ilvl w:val="0"/>
          <w:numId w:val="8"/>
        </w:numPr>
        <w:spacing w:before="50" w:afterLines="50" w:after="120"/>
        <w:jc w:val="both"/>
        <w:rPr>
          <w:rFonts w:eastAsiaTheme="minorEastAsia"/>
          <w:i/>
          <w:sz w:val="22"/>
          <w:lang w:val="en-US"/>
        </w:rPr>
      </w:pPr>
      <w:r>
        <w:rPr>
          <w:rFonts w:eastAsiaTheme="minorEastAsia" w:hint="eastAsia"/>
          <w:i/>
          <w:sz w:val="22"/>
          <w:lang w:val="en-US"/>
        </w:rPr>
        <w:t>Partial sensing is supported with update to monitor aperiodic reservation indication.</w:t>
      </w:r>
    </w:p>
    <w:p w14:paraId="40B8BE0B" w14:textId="77777777" w:rsidR="00EE5E1C" w:rsidRDefault="00EE5E1C" w:rsidP="00EE5E1C">
      <w:pPr>
        <w:numPr>
          <w:ilvl w:val="1"/>
          <w:numId w:val="8"/>
        </w:numPr>
        <w:spacing w:before="50" w:afterLines="50" w:after="120"/>
        <w:jc w:val="both"/>
        <w:rPr>
          <w:rFonts w:eastAsiaTheme="minorEastAsia"/>
          <w:i/>
          <w:sz w:val="22"/>
          <w:lang w:val="en-US"/>
        </w:rPr>
      </w:pPr>
      <w:r>
        <w:rPr>
          <w:rFonts w:eastAsiaTheme="minorEastAsia"/>
          <w:i/>
          <w:sz w:val="22"/>
          <w:lang w:val="en-US"/>
        </w:rPr>
        <w:t>For periodic reservation, LTE-SL partial sensing is reused.</w:t>
      </w:r>
    </w:p>
    <w:p w14:paraId="0A5F7D39" w14:textId="363EB009" w:rsidR="00EE5E1C" w:rsidRDefault="00EE5E1C" w:rsidP="00EE5E1C">
      <w:pPr>
        <w:numPr>
          <w:ilvl w:val="1"/>
          <w:numId w:val="8"/>
        </w:numPr>
        <w:spacing w:before="50" w:afterLines="50" w:after="120"/>
        <w:jc w:val="both"/>
        <w:rPr>
          <w:rFonts w:eastAsiaTheme="minorEastAsia"/>
          <w:i/>
          <w:sz w:val="22"/>
          <w:lang w:val="en-US"/>
        </w:rPr>
      </w:pPr>
      <w:r>
        <w:rPr>
          <w:rFonts w:eastAsiaTheme="minorEastAsia"/>
          <w:i/>
          <w:sz w:val="22"/>
          <w:lang w:val="en-US"/>
        </w:rPr>
        <w:t xml:space="preserve">For aperiodic reservation, </w:t>
      </w:r>
      <w:r w:rsidRPr="0019570A">
        <w:rPr>
          <w:rFonts w:eastAsiaTheme="minorEastAsia"/>
          <w:i/>
          <w:sz w:val="22"/>
          <w:lang w:val="en-US"/>
        </w:rPr>
        <w:t>resources within [y</w:t>
      </w:r>
      <w:r w:rsidRPr="0019570A">
        <w:rPr>
          <w:rFonts w:eastAsiaTheme="minorEastAsia"/>
          <w:i/>
          <w:sz w:val="22"/>
          <w:vertAlign w:val="subscript"/>
          <w:lang w:val="en-US"/>
        </w:rPr>
        <w:t>1</w:t>
      </w:r>
      <w:r w:rsidRPr="0019570A">
        <w:rPr>
          <w:rFonts w:eastAsiaTheme="minorEastAsia"/>
          <w:i/>
          <w:sz w:val="22"/>
          <w:lang w:val="en-US"/>
        </w:rPr>
        <w:t>-31, n-T</w:t>
      </w:r>
      <w:r w:rsidRPr="0019570A">
        <w:rPr>
          <w:rFonts w:eastAsiaTheme="minorEastAsia"/>
          <w:i/>
          <w:sz w:val="22"/>
          <w:vertAlign w:val="subscript"/>
          <w:lang w:val="en-US"/>
        </w:rPr>
        <w:t>proc,0</w:t>
      </w:r>
      <w:r w:rsidRPr="0019570A">
        <w:rPr>
          <w:rFonts w:eastAsiaTheme="minorEastAsia"/>
          <w:i/>
          <w:sz w:val="22"/>
          <w:lang w:val="en-US"/>
        </w:rPr>
        <w:t xml:space="preserve">) </w:t>
      </w:r>
      <w:r>
        <w:rPr>
          <w:rFonts w:eastAsiaTheme="minorEastAsia"/>
          <w:i/>
          <w:sz w:val="22"/>
          <w:lang w:val="en-US"/>
        </w:rPr>
        <w:t>is</w:t>
      </w:r>
      <w:r w:rsidRPr="0019570A">
        <w:rPr>
          <w:rFonts w:eastAsiaTheme="minorEastAsia"/>
          <w:i/>
          <w:sz w:val="22"/>
          <w:lang w:val="en-US"/>
        </w:rPr>
        <w:t xml:space="preserve"> monitored</w:t>
      </w:r>
      <w:r>
        <w:rPr>
          <w:rFonts w:eastAsiaTheme="minorEastAsia"/>
          <w:i/>
          <w:sz w:val="22"/>
          <w:lang w:val="en-US"/>
        </w:rPr>
        <w:t xml:space="preserve">, where </w:t>
      </w:r>
      <w:r w:rsidRPr="0019570A">
        <w:rPr>
          <w:rFonts w:eastAsiaTheme="minorEastAsia"/>
          <w:i/>
          <w:sz w:val="22"/>
          <w:lang w:val="en-US"/>
        </w:rPr>
        <w:t>y</w:t>
      </w:r>
      <w:r w:rsidRPr="0019570A">
        <w:rPr>
          <w:rFonts w:eastAsiaTheme="minorEastAsia"/>
          <w:i/>
          <w:sz w:val="22"/>
          <w:vertAlign w:val="subscript"/>
          <w:lang w:val="en-US"/>
        </w:rPr>
        <w:t>1</w:t>
      </w:r>
      <w:r w:rsidRPr="0019570A">
        <w:rPr>
          <w:rFonts w:eastAsiaTheme="minorEastAsia"/>
          <w:i/>
          <w:sz w:val="22"/>
          <w:lang w:val="en-US"/>
        </w:rPr>
        <w:t xml:space="preserve"> is the first slot index within Y slots</w:t>
      </w:r>
      <w:r>
        <w:rPr>
          <w:rFonts w:eastAsiaTheme="minorEastAsia"/>
          <w:i/>
          <w:sz w:val="22"/>
          <w:lang w:val="en-US"/>
        </w:rPr>
        <w:t xml:space="preserve"> of selection candidates</w:t>
      </w:r>
      <w:r w:rsidR="005D349F">
        <w:rPr>
          <w:rFonts w:eastAsiaTheme="minorEastAsia"/>
          <w:i/>
          <w:sz w:val="22"/>
          <w:lang w:val="en-US"/>
        </w:rPr>
        <w:t xml:space="preserve"> </w:t>
      </w:r>
      <w:r w:rsidR="005D349F">
        <w:rPr>
          <w:rFonts w:eastAsiaTheme="minorEastAsia"/>
          <w:i/>
          <w:sz w:val="22"/>
          <w:lang w:val="en-US"/>
        </w:rPr>
        <w:t>in partial sensing</w:t>
      </w:r>
      <w:r>
        <w:rPr>
          <w:rFonts w:eastAsiaTheme="minorEastAsia"/>
          <w:i/>
          <w:sz w:val="22"/>
          <w:lang w:val="en-US"/>
        </w:rPr>
        <w:t>.</w:t>
      </w:r>
    </w:p>
    <w:p w14:paraId="731DBCB4" w14:textId="77777777" w:rsidR="00EE5E1C" w:rsidRPr="00C82FD7" w:rsidRDefault="00EE5E1C" w:rsidP="00EE5E1C">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56DD3DF3" w14:textId="77777777" w:rsidR="00EE5E1C" w:rsidRDefault="00EE5E1C" w:rsidP="00EE5E1C">
      <w:pPr>
        <w:numPr>
          <w:ilvl w:val="0"/>
          <w:numId w:val="8"/>
        </w:numPr>
        <w:spacing w:before="50" w:afterLines="50" w:after="120"/>
        <w:jc w:val="both"/>
        <w:rPr>
          <w:rFonts w:eastAsiaTheme="minorEastAsia"/>
          <w:i/>
          <w:sz w:val="22"/>
          <w:lang w:val="en-US"/>
        </w:rPr>
      </w:pPr>
      <w:r w:rsidRPr="005C31F0">
        <w:rPr>
          <w:rFonts w:eastAsiaTheme="minorEastAsia"/>
          <w:i/>
          <w:sz w:val="22"/>
          <w:lang w:val="en-US"/>
        </w:rPr>
        <w:t>UE (pre-)configured with power saving mode</w:t>
      </w:r>
      <w:r>
        <w:rPr>
          <w:rFonts w:eastAsiaTheme="minorEastAsia"/>
          <w:i/>
          <w:sz w:val="22"/>
          <w:lang w:val="en-US"/>
        </w:rPr>
        <w:t xml:space="preserve"> would skip data receptions at some slots. It would lead to many retransmissions.</w:t>
      </w:r>
    </w:p>
    <w:p w14:paraId="009E7729" w14:textId="77777777" w:rsidR="00EE5E1C" w:rsidRPr="00C82FD7" w:rsidRDefault="00EE5E1C" w:rsidP="00EE5E1C">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5A4E183D" w14:textId="77777777" w:rsidR="00EE5E1C" w:rsidRDefault="00EE5E1C" w:rsidP="00EE5E1C">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Sleep and non-sleep timing </w:t>
      </w:r>
      <w:r>
        <w:rPr>
          <w:rFonts w:eastAsiaTheme="minorEastAsia"/>
          <w:i/>
          <w:sz w:val="22"/>
          <w:lang w:val="en-US"/>
        </w:rPr>
        <w:t>are</w:t>
      </w:r>
      <w:r>
        <w:rPr>
          <w:rFonts w:eastAsiaTheme="minorEastAsia" w:hint="eastAsia"/>
          <w:i/>
          <w:sz w:val="22"/>
          <w:lang w:val="en-US"/>
        </w:rPr>
        <w:t xml:space="preserve"> aligned among UEs</w:t>
      </w:r>
      <w:r>
        <w:rPr>
          <w:rFonts w:eastAsiaTheme="minorEastAsia"/>
          <w:i/>
          <w:sz w:val="22"/>
          <w:lang w:val="en-US"/>
        </w:rPr>
        <w:t xml:space="preserve"> which are </w:t>
      </w:r>
      <w:r w:rsidRPr="005C31F0">
        <w:rPr>
          <w:rFonts w:eastAsiaTheme="minorEastAsia"/>
          <w:i/>
          <w:sz w:val="22"/>
          <w:lang w:val="en-US"/>
        </w:rPr>
        <w:t>(pre-)configured with power saving mode</w:t>
      </w:r>
      <w:r>
        <w:rPr>
          <w:rFonts w:eastAsiaTheme="minorEastAsia"/>
          <w:i/>
          <w:sz w:val="22"/>
          <w:lang w:val="en-US"/>
        </w:rPr>
        <w:t xml:space="preserve"> and communicate each other.</w:t>
      </w:r>
    </w:p>
    <w:p w14:paraId="0104CCC8" w14:textId="77777777" w:rsidR="00EE5E1C" w:rsidRDefault="00EE5E1C" w:rsidP="00EE5E1C">
      <w:pPr>
        <w:numPr>
          <w:ilvl w:val="1"/>
          <w:numId w:val="8"/>
        </w:numPr>
        <w:spacing w:before="50" w:afterLines="50" w:after="120"/>
        <w:jc w:val="both"/>
        <w:rPr>
          <w:rFonts w:eastAsiaTheme="minorEastAsia"/>
          <w:i/>
          <w:sz w:val="22"/>
          <w:lang w:val="en-US"/>
        </w:rPr>
      </w:pPr>
      <w:r>
        <w:rPr>
          <w:rFonts w:eastAsiaTheme="minorEastAsia"/>
          <w:i/>
          <w:sz w:val="22"/>
          <w:lang w:val="en-US"/>
        </w:rPr>
        <w:t>FFS: how to align</w:t>
      </w:r>
    </w:p>
    <w:p w14:paraId="3030D3D2" w14:textId="77777777" w:rsidR="00EE5E1C" w:rsidRDefault="00EE5E1C" w:rsidP="00EE5E1C">
      <w:pPr>
        <w:numPr>
          <w:ilvl w:val="1"/>
          <w:numId w:val="8"/>
        </w:numPr>
        <w:spacing w:before="50" w:afterLines="50" w:after="120"/>
        <w:jc w:val="both"/>
        <w:rPr>
          <w:rFonts w:eastAsiaTheme="minorEastAsia"/>
          <w:i/>
          <w:sz w:val="22"/>
          <w:lang w:val="en-US"/>
        </w:rPr>
      </w:pPr>
      <w:r>
        <w:rPr>
          <w:rFonts w:eastAsiaTheme="minorEastAsia"/>
          <w:i/>
          <w:sz w:val="22"/>
          <w:lang w:val="en-US"/>
        </w:rPr>
        <w:t>FFS: how to use different timing between communication groups</w:t>
      </w:r>
    </w:p>
    <w:p w14:paraId="5C3AFDD9" w14:textId="77777777" w:rsidR="00EE5E1C" w:rsidRDefault="00EE5E1C" w:rsidP="00EE5E1C">
      <w:pPr>
        <w:numPr>
          <w:ilvl w:val="0"/>
          <w:numId w:val="8"/>
        </w:numPr>
        <w:spacing w:before="50" w:afterLines="50" w:after="120"/>
        <w:jc w:val="both"/>
        <w:rPr>
          <w:rFonts w:eastAsiaTheme="minorEastAsia"/>
          <w:i/>
          <w:sz w:val="22"/>
          <w:lang w:val="en-US"/>
        </w:rPr>
      </w:pPr>
      <w:r>
        <w:rPr>
          <w:rFonts w:eastAsiaTheme="minorEastAsia"/>
          <w:i/>
          <w:sz w:val="22"/>
          <w:lang w:val="en-US"/>
        </w:rPr>
        <w:t>Non-sleep timing is informed to UE which is not under power saving mode.</w:t>
      </w:r>
    </w:p>
    <w:p w14:paraId="4ADE56BE" w14:textId="77777777" w:rsidR="00EE5E1C" w:rsidRPr="00C82FD7" w:rsidRDefault="00EE5E1C" w:rsidP="00EE5E1C">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4EB282DA" w14:textId="77777777" w:rsidR="00EE5E1C" w:rsidRDefault="00EE5E1C" w:rsidP="00EE5E1C">
      <w:pPr>
        <w:numPr>
          <w:ilvl w:val="0"/>
          <w:numId w:val="8"/>
        </w:numPr>
        <w:spacing w:before="50" w:afterLines="50" w:after="120"/>
        <w:jc w:val="both"/>
        <w:rPr>
          <w:rFonts w:eastAsiaTheme="minorEastAsia"/>
          <w:i/>
          <w:sz w:val="22"/>
          <w:lang w:val="en-US"/>
        </w:rPr>
      </w:pPr>
      <w:r>
        <w:rPr>
          <w:rFonts w:eastAsiaTheme="minorEastAsia"/>
          <w:i/>
          <w:sz w:val="22"/>
          <w:lang w:val="en-US"/>
        </w:rPr>
        <w:lastRenderedPageBreak/>
        <w:t>Rel-16 r</w:t>
      </w:r>
      <w:r w:rsidRPr="0092591E">
        <w:rPr>
          <w:rFonts w:eastAsiaTheme="minorEastAsia"/>
          <w:i/>
          <w:sz w:val="22"/>
          <w:lang w:val="en-US"/>
        </w:rPr>
        <w:t>e-evaluation and pre-emption</w:t>
      </w:r>
      <w:r>
        <w:rPr>
          <w:rFonts w:eastAsiaTheme="minorEastAsia"/>
          <w:i/>
          <w:sz w:val="22"/>
          <w:lang w:val="en-US"/>
        </w:rPr>
        <w:t xml:space="preserve"> at UE (pre-)configured with partial sensing lead to much less power saving since UE needs to monitor many resources to do them.</w:t>
      </w:r>
    </w:p>
    <w:p w14:paraId="3152B824" w14:textId="77777777" w:rsidR="00EE5E1C" w:rsidRPr="00C82FD7" w:rsidRDefault="00EE5E1C" w:rsidP="00EE5E1C">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4D6F19D7" w14:textId="77777777" w:rsidR="00EE5E1C" w:rsidRDefault="00EE5E1C" w:rsidP="00EE5E1C">
      <w:pPr>
        <w:numPr>
          <w:ilvl w:val="0"/>
          <w:numId w:val="8"/>
        </w:numPr>
        <w:spacing w:before="50" w:afterLines="50" w:after="120"/>
        <w:jc w:val="both"/>
        <w:rPr>
          <w:rFonts w:eastAsiaTheme="minorEastAsia"/>
          <w:i/>
          <w:sz w:val="22"/>
          <w:lang w:val="en-US"/>
        </w:rPr>
      </w:pPr>
      <w:r>
        <w:rPr>
          <w:rFonts w:eastAsiaTheme="minorEastAsia"/>
          <w:i/>
          <w:sz w:val="22"/>
          <w:lang w:val="en-US"/>
        </w:rPr>
        <w:t>Discuss further whether r</w:t>
      </w:r>
      <w:r w:rsidRPr="0092591E">
        <w:rPr>
          <w:rFonts w:eastAsiaTheme="minorEastAsia"/>
          <w:i/>
          <w:sz w:val="22"/>
          <w:lang w:val="en-US"/>
        </w:rPr>
        <w:t>e-evaluation and pre-emption</w:t>
      </w:r>
      <w:r>
        <w:rPr>
          <w:rFonts w:eastAsiaTheme="minorEastAsia"/>
          <w:i/>
          <w:sz w:val="22"/>
          <w:lang w:val="en-US"/>
        </w:rPr>
        <w:t xml:space="preserve"> should be supported for UE which is (pre-)configured with power saving mode.</w:t>
      </w:r>
    </w:p>
    <w:p w14:paraId="3A3F2200" w14:textId="77777777" w:rsidR="00EE5E1C" w:rsidRDefault="00EE5E1C" w:rsidP="00EE5E1C">
      <w:pPr>
        <w:numPr>
          <w:ilvl w:val="1"/>
          <w:numId w:val="8"/>
        </w:numPr>
        <w:spacing w:before="50" w:afterLines="50" w:after="120"/>
        <w:jc w:val="both"/>
        <w:rPr>
          <w:rFonts w:eastAsiaTheme="minorEastAsia"/>
          <w:i/>
          <w:sz w:val="22"/>
          <w:lang w:val="en-US"/>
        </w:rPr>
      </w:pPr>
      <w:r>
        <w:rPr>
          <w:rFonts w:eastAsiaTheme="minorEastAsia"/>
          <w:i/>
          <w:sz w:val="22"/>
          <w:lang w:val="en-US"/>
        </w:rPr>
        <w:t>If supported, Rel-16 r</w:t>
      </w:r>
      <w:r w:rsidRPr="0092591E">
        <w:rPr>
          <w:rFonts w:eastAsiaTheme="minorEastAsia"/>
          <w:i/>
          <w:sz w:val="22"/>
          <w:lang w:val="en-US"/>
        </w:rPr>
        <w:t>e-evaluation and pre-emption</w:t>
      </w:r>
      <w:r>
        <w:rPr>
          <w:rFonts w:eastAsiaTheme="minorEastAsia"/>
          <w:i/>
          <w:sz w:val="22"/>
          <w:lang w:val="en-US"/>
        </w:rPr>
        <w:t xml:space="preserve"> are updated to avoid monitoring much more resources.</w:t>
      </w:r>
    </w:p>
    <w:p w14:paraId="56322777" w14:textId="77777777" w:rsidR="00EE5E1C" w:rsidRPr="00C82FD7" w:rsidRDefault="00EE5E1C" w:rsidP="00EE5E1C">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5D20EA2B" w14:textId="77777777" w:rsidR="00EE5E1C" w:rsidRDefault="00EE5E1C" w:rsidP="00EE5E1C">
      <w:pPr>
        <w:numPr>
          <w:ilvl w:val="0"/>
          <w:numId w:val="8"/>
        </w:numPr>
        <w:spacing w:before="50" w:afterLines="50" w:after="120"/>
        <w:jc w:val="both"/>
        <w:rPr>
          <w:rFonts w:eastAsiaTheme="minorEastAsia"/>
          <w:i/>
          <w:sz w:val="22"/>
          <w:lang w:val="en-US"/>
        </w:rPr>
      </w:pPr>
      <w:r>
        <w:rPr>
          <w:rFonts w:eastAsiaTheme="minorEastAsia"/>
          <w:i/>
          <w:sz w:val="22"/>
          <w:lang w:val="en-US"/>
        </w:rPr>
        <w:t>A lot of PSFCH transmissions can be requested to power saving UE. It could result in more power consumption but the UE cannot avoid the PSFCH transmissions on Rel-16 mechanism.</w:t>
      </w:r>
    </w:p>
    <w:p w14:paraId="52C45E65" w14:textId="77777777" w:rsidR="00EE5E1C" w:rsidRPr="00C82FD7" w:rsidRDefault="00EE5E1C" w:rsidP="00EE5E1C">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52661C50" w14:textId="77777777" w:rsidR="00EE5E1C" w:rsidRDefault="00EE5E1C" w:rsidP="00EE5E1C">
      <w:pPr>
        <w:numPr>
          <w:ilvl w:val="0"/>
          <w:numId w:val="8"/>
        </w:numPr>
        <w:spacing w:before="50" w:afterLines="50" w:after="120"/>
        <w:jc w:val="both"/>
        <w:rPr>
          <w:rFonts w:eastAsiaTheme="minorEastAsia"/>
          <w:i/>
          <w:sz w:val="22"/>
          <w:lang w:val="en-US"/>
        </w:rPr>
      </w:pPr>
      <w:r>
        <w:rPr>
          <w:rFonts w:eastAsiaTheme="minorEastAsia"/>
          <w:i/>
          <w:sz w:val="22"/>
          <w:lang w:val="en-US"/>
        </w:rPr>
        <w:t>Discuss further whether to update PSFCH transmission rule for power saving.</w:t>
      </w:r>
    </w:p>
    <w:p w14:paraId="16801B55" w14:textId="2848799D" w:rsidR="00E556A6" w:rsidRDefault="00E556A6" w:rsidP="00B342A7">
      <w:pPr>
        <w:spacing w:after="120"/>
        <w:jc w:val="both"/>
        <w:rPr>
          <w:rFonts w:eastAsia="SimSun"/>
          <w:sz w:val="22"/>
          <w:szCs w:val="22"/>
          <w:lang w:val="en-US" w:eastAsia="zh-CN"/>
        </w:rPr>
      </w:pPr>
    </w:p>
    <w:p w14:paraId="7F6E356D" w14:textId="77777777" w:rsidR="00EA1507" w:rsidRPr="004E30E1" w:rsidRDefault="00EA1507"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105F7499" w14:textId="5CAE3ADB" w:rsidR="002F28AD" w:rsidRPr="00BE21FA" w:rsidRDefault="00BE21FA" w:rsidP="00BE21FA">
      <w:pPr>
        <w:widowControl w:val="0"/>
        <w:numPr>
          <w:ilvl w:val="0"/>
          <w:numId w:val="4"/>
        </w:numPr>
        <w:spacing w:after="120"/>
        <w:jc w:val="both"/>
        <w:rPr>
          <w:sz w:val="22"/>
          <w:szCs w:val="22"/>
          <w:lang w:val="en-US"/>
        </w:rPr>
      </w:pPr>
      <w:r>
        <w:rPr>
          <w:rFonts w:hint="eastAsia"/>
          <w:sz w:val="22"/>
          <w:szCs w:val="22"/>
          <w:lang w:val="en-US"/>
        </w:rPr>
        <w:t>RP-201385</w:t>
      </w:r>
      <w:r>
        <w:rPr>
          <w:rFonts w:hint="eastAsia"/>
          <w:sz w:val="22"/>
          <w:szCs w:val="22"/>
          <w:lang w:val="en-US"/>
        </w:rPr>
        <w:tab/>
      </w:r>
      <w:r>
        <w:rPr>
          <w:rFonts w:hint="eastAsia"/>
          <w:sz w:val="22"/>
          <w:szCs w:val="22"/>
          <w:lang w:val="en-US"/>
        </w:rPr>
        <w:tab/>
        <w:t>WID revision: NR sidelink enhancement</w:t>
      </w:r>
      <w:r>
        <w:rPr>
          <w:rFonts w:hint="eastAsia"/>
          <w:sz w:val="22"/>
          <w:szCs w:val="22"/>
          <w:lang w:val="en-US"/>
        </w:rPr>
        <w:tab/>
      </w:r>
      <w:r>
        <w:rPr>
          <w:rFonts w:hint="eastAsia"/>
          <w:sz w:val="22"/>
          <w:szCs w:val="22"/>
          <w:lang w:val="en-US"/>
        </w:rPr>
        <w:tab/>
        <w:t>LG Electronics</w:t>
      </w:r>
    </w:p>
    <w:sectPr w:rsidR="002F28AD" w:rsidRPr="00BE21FA">
      <w:footerReference w:type="default" r:id="rId11"/>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4F549" w14:textId="77777777" w:rsidR="000649BE" w:rsidRDefault="000649BE">
      <w:r>
        <w:separator/>
      </w:r>
    </w:p>
  </w:endnote>
  <w:endnote w:type="continuationSeparator" w:id="0">
    <w:p w14:paraId="4540B55D" w14:textId="77777777" w:rsidR="000649BE" w:rsidRDefault="000649BE">
      <w:r>
        <w:continuationSeparator/>
      </w:r>
    </w:p>
  </w:endnote>
  <w:endnote w:type="continuationNotice" w:id="1">
    <w:p w14:paraId="20E80DFC" w14:textId="77777777" w:rsidR="000649BE" w:rsidRDefault="000649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5529825" w:rsidR="00F67C25" w:rsidRPr="00000924" w:rsidRDefault="00F67C2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D5DD8">
      <w:rPr>
        <w:rStyle w:val="af3"/>
        <w:rFonts w:eastAsia="ＭＳ ゴシック"/>
        <w:noProof/>
      </w:rPr>
      <w:t>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D5DD8">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CA5C8" w14:textId="77777777" w:rsidR="000649BE" w:rsidRDefault="000649BE">
      <w:r>
        <w:separator/>
      </w:r>
    </w:p>
  </w:footnote>
  <w:footnote w:type="continuationSeparator" w:id="0">
    <w:p w14:paraId="04C4E296" w14:textId="77777777" w:rsidR="000649BE" w:rsidRDefault="000649BE">
      <w:r>
        <w:continuationSeparator/>
      </w:r>
    </w:p>
  </w:footnote>
  <w:footnote w:type="continuationNotice" w:id="1">
    <w:p w14:paraId="6813BB62" w14:textId="77777777" w:rsidR="000649BE" w:rsidRDefault="000649B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C421737"/>
    <w:multiLevelType w:val="hybridMultilevel"/>
    <w:tmpl w:val="7DE06358"/>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A956C70"/>
    <w:multiLevelType w:val="hybridMultilevel"/>
    <w:tmpl w:val="A0160358"/>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8"/>
  </w:num>
  <w:num w:numId="3">
    <w:abstractNumId w:val="12"/>
  </w:num>
  <w:num w:numId="4">
    <w:abstractNumId w:val="5"/>
  </w:num>
  <w:num w:numId="5">
    <w:abstractNumId w:val="22"/>
  </w:num>
  <w:num w:numId="6">
    <w:abstractNumId w:val="16"/>
  </w:num>
  <w:num w:numId="7">
    <w:abstractNumId w:val="10"/>
  </w:num>
  <w:num w:numId="8">
    <w:abstractNumId w:val="15"/>
  </w:num>
  <w:num w:numId="9">
    <w:abstractNumId w:val="9"/>
  </w:num>
  <w:num w:numId="10">
    <w:abstractNumId w:val="1"/>
  </w:num>
  <w:num w:numId="11">
    <w:abstractNumId w:val="4"/>
  </w:num>
  <w:num w:numId="12">
    <w:abstractNumId w:val="14"/>
  </w:num>
  <w:num w:numId="13">
    <w:abstractNumId w:val="11"/>
  </w:num>
  <w:num w:numId="14">
    <w:abstractNumId w:val="19"/>
  </w:num>
  <w:num w:numId="15">
    <w:abstractNumId w:val="3"/>
  </w:num>
  <w:num w:numId="16">
    <w:abstractNumId w:val="20"/>
  </w:num>
  <w:num w:numId="17">
    <w:abstractNumId w:val="23"/>
  </w:num>
  <w:num w:numId="18">
    <w:abstractNumId w:val="13"/>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6"/>
  </w:num>
  <w:num w:numId="22">
    <w:abstractNumId w:val="7"/>
  </w:num>
  <w:num w:numId="23">
    <w:abstractNumId w:val="2"/>
  </w:num>
  <w:num w:numId="24">
    <w:abstractNumId w:val="21"/>
  </w:num>
  <w:num w:numId="25">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802"/>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4A1"/>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9BE"/>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B1B"/>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6C57"/>
    <w:rsid w:val="000F706B"/>
    <w:rsid w:val="000F75B3"/>
    <w:rsid w:val="000F7912"/>
    <w:rsid w:val="000F7DCE"/>
    <w:rsid w:val="0010015A"/>
    <w:rsid w:val="00100391"/>
    <w:rsid w:val="0010045C"/>
    <w:rsid w:val="0010063F"/>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7E1"/>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53D"/>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6B"/>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B42"/>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679B"/>
    <w:rsid w:val="00337209"/>
    <w:rsid w:val="003372D4"/>
    <w:rsid w:val="00337408"/>
    <w:rsid w:val="00337549"/>
    <w:rsid w:val="003378FA"/>
    <w:rsid w:val="00337E9E"/>
    <w:rsid w:val="003402F6"/>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7E8"/>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2EF"/>
    <w:rsid w:val="0038465F"/>
    <w:rsid w:val="003846AA"/>
    <w:rsid w:val="00384ABA"/>
    <w:rsid w:val="0038506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D4C"/>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6FB"/>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DC"/>
    <w:rsid w:val="00480726"/>
    <w:rsid w:val="00480795"/>
    <w:rsid w:val="00480953"/>
    <w:rsid w:val="00480A00"/>
    <w:rsid w:val="00480B3B"/>
    <w:rsid w:val="004814A6"/>
    <w:rsid w:val="00481562"/>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0FF5"/>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29F0"/>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C68"/>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49F"/>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A12"/>
    <w:rsid w:val="00607B57"/>
    <w:rsid w:val="00607C44"/>
    <w:rsid w:val="00607E9A"/>
    <w:rsid w:val="0061088A"/>
    <w:rsid w:val="00610939"/>
    <w:rsid w:val="00610DDD"/>
    <w:rsid w:val="00610E8C"/>
    <w:rsid w:val="00610EAC"/>
    <w:rsid w:val="00610EFC"/>
    <w:rsid w:val="00611434"/>
    <w:rsid w:val="0061151D"/>
    <w:rsid w:val="00611BEF"/>
    <w:rsid w:val="00611FBF"/>
    <w:rsid w:val="00612172"/>
    <w:rsid w:val="006121FC"/>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0CC8"/>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84E"/>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5D5"/>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44A"/>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793"/>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7DA"/>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6DA5"/>
    <w:rsid w:val="008E7169"/>
    <w:rsid w:val="008E7512"/>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D07"/>
    <w:rsid w:val="008F2DB0"/>
    <w:rsid w:val="008F3009"/>
    <w:rsid w:val="008F3161"/>
    <w:rsid w:val="008F3184"/>
    <w:rsid w:val="008F34F1"/>
    <w:rsid w:val="008F3BBF"/>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D1B"/>
    <w:rsid w:val="00971D61"/>
    <w:rsid w:val="00972A19"/>
    <w:rsid w:val="00972C4A"/>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4BF6"/>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DF4"/>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644"/>
    <w:rsid w:val="00A607C2"/>
    <w:rsid w:val="00A60D6B"/>
    <w:rsid w:val="00A618F7"/>
    <w:rsid w:val="00A61A9A"/>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3B0D"/>
    <w:rsid w:val="00B0404F"/>
    <w:rsid w:val="00B04507"/>
    <w:rsid w:val="00B04B1A"/>
    <w:rsid w:val="00B04C1E"/>
    <w:rsid w:val="00B04E55"/>
    <w:rsid w:val="00B051D9"/>
    <w:rsid w:val="00B05A03"/>
    <w:rsid w:val="00B05FD2"/>
    <w:rsid w:val="00B060F4"/>
    <w:rsid w:val="00B0666D"/>
    <w:rsid w:val="00B068BB"/>
    <w:rsid w:val="00B06AC6"/>
    <w:rsid w:val="00B06C94"/>
    <w:rsid w:val="00B06D6D"/>
    <w:rsid w:val="00B06F73"/>
    <w:rsid w:val="00B0758A"/>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1FD5"/>
    <w:rsid w:val="00B425FB"/>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1F3"/>
    <w:rsid w:val="00BA4886"/>
    <w:rsid w:val="00BA4B5B"/>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EE5"/>
    <w:rsid w:val="00BB7F0C"/>
    <w:rsid w:val="00BC0079"/>
    <w:rsid w:val="00BC008F"/>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4A2"/>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1F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858"/>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57E"/>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237"/>
    <w:rsid w:val="00CB4C77"/>
    <w:rsid w:val="00CB4D5C"/>
    <w:rsid w:val="00CB4D9C"/>
    <w:rsid w:val="00CB5420"/>
    <w:rsid w:val="00CB5710"/>
    <w:rsid w:val="00CB5783"/>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6B7"/>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CC"/>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686"/>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6B8"/>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1D6A"/>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90A"/>
    <w:rsid w:val="00E61EB2"/>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729"/>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2E1"/>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5D4"/>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98C"/>
    <w:rsid w:val="00EE3B4C"/>
    <w:rsid w:val="00EE3B88"/>
    <w:rsid w:val="00EE44BF"/>
    <w:rsid w:val="00EE44D1"/>
    <w:rsid w:val="00EE4680"/>
    <w:rsid w:val="00EE48F7"/>
    <w:rsid w:val="00EE526D"/>
    <w:rsid w:val="00EE5A37"/>
    <w:rsid w:val="00EE5E1C"/>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4B"/>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17EE1"/>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0C8C"/>
    <w:rsid w:val="00F61026"/>
    <w:rsid w:val="00F6193D"/>
    <w:rsid w:val="00F61A95"/>
    <w:rsid w:val="00F620E1"/>
    <w:rsid w:val="00F62558"/>
    <w:rsid w:val="00F62D55"/>
    <w:rsid w:val="00F631C0"/>
    <w:rsid w:val="00F634C2"/>
    <w:rsid w:val="00F635E0"/>
    <w:rsid w:val="00F650D0"/>
    <w:rsid w:val="00F654A8"/>
    <w:rsid w:val="00F65C72"/>
    <w:rsid w:val="00F6662B"/>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6CA"/>
    <w:rsid w:val="00FC5FEA"/>
    <w:rsid w:val="00FC601B"/>
    <w:rsid w:val="00FC6D0F"/>
    <w:rsid w:val="00FC7301"/>
    <w:rsid w:val="00FC73ED"/>
    <w:rsid w:val="00FC7465"/>
    <w:rsid w:val="00FC77F2"/>
    <w:rsid w:val="00FC7BA7"/>
    <w:rsid w:val="00FC7C36"/>
    <w:rsid w:val="00FD0308"/>
    <w:rsid w:val="00FD05AF"/>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9239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36"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742F7-9A45-45C7-9835-72109E743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4533</TotalTime>
  <Pages>6</Pages>
  <Words>1837</Words>
  <Characters>10474</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502</cp:revision>
  <cp:lastPrinted>2016-09-21T11:03:00Z</cp:lastPrinted>
  <dcterms:created xsi:type="dcterms:W3CDTF">2019-02-15T07:05:00Z</dcterms:created>
  <dcterms:modified xsi:type="dcterms:W3CDTF">2020-08-08T00:47:00Z</dcterms:modified>
</cp:coreProperties>
</file>